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6F20" w:rsidRPr="00BF5761" w:rsidRDefault="00543D34" w:rsidP="0076461F">
      <w:pPr>
        <w:pStyle w:val="Title"/>
        <w:jc w:val="left"/>
        <w:rPr>
          <w:rFonts w:asciiTheme="minorHAnsi" w:hAnsiTheme="minorHAnsi"/>
          <w:sz w:val="16"/>
          <w:szCs w:val="16"/>
        </w:rPr>
      </w:pPr>
      <w:bookmarkStart w:id="0" w:name="_GoBack"/>
      <w:bookmarkEnd w:id="0"/>
      <w:r w:rsidRPr="0076461F">
        <w:rPr>
          <w:rFonts w:asciiTheme="minorHAnsi" w:hAnsiTheme="minorHAnsi"/>
          <w:noProof/>
          <w:color w:val="F79646"/>
        </w:rPr>
        <w:drawing>
          <wp:anchor distT="0" distB="0" distL="114300" distR="114300" simplePos="0" relativeHeight="251658240" behindDoc="1" locked="0" layoutInCell="1" allowOverlap="1" wp14:anchorId="2A931A18" wp14:editId="685CD32C">
            <wp:simplePos x="0" y="0"/>
            <wp:positionH relativeFrom="column">
              <wp:posOffset>182245</wp:posOffset>
            </wp:positionH>
            <wp:positionV relativeFrom="paragraph">
              <wp:posOffset>114300</wp:posOffset>
            </wp:positionV>
            <wp:extent cx="2079625" cy="838200"/>
            <wp:effectExtent l="0" t="0" r="0" b="0"/>
            <wp:wrapTight wrapText="bothSides">
              <wp:wrapPolygon edited="1">
                <wp:start x="0" y="0"/>
                <wp:lineTo x="0" y="21109"/>
                <wp:lineTo x="25121" y="21600"/>
                <wp:lineTo x="2525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G BW CMYK for PRINTING Medium Horizontal Logo-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79625" cy="838200"/>
                    </a:xfrm>
                    <a:prstGeom prst="rect">
                      <a:avLst/>
                    </a:prstGeom>
                  </pic:spPr>
                </pic:pic>
              </a:graphicData>
            </a:graphic>
            <wp14:sizeRelH relativeFrom="page">
              <wp14:pctWidth>0</wp14:pctWidth>
            </wp14:sizeRelH>
            <wp14:sizeRelV relativeFrom="page">
              <wp14:pctHeight>0</wp14:pctHeight>
            </wp14:sizeRelV>
          </wp:anchor>
        </w:drawing>
      </w:r>
    </w:p>
    <w:p w:rsidR="0076461F" w:rsidRPr="0076461F" w:rsidRDefault="0076461F" w:rsidP="0076461F">
      <w:pPr>
        <w:pStyle w:val="Heading5"/>
        <w:keepNext w:val="0"/>
        <w:rPr>
          <w:rFonts w:asciiTheme="minorHAnsi" w:hAnsiTheme="minorHAnsi"/>
          <w:sz w:val="16"/>
          <w:szCs w:val="16"/>
        </w:rPr>
      </w:pPr>
    </w:p>
    <w:p w:rsidR="00543D34" w:rsidRPr="0076461F" w:rsidRDefault="00306F20" w:rsidP="0076461F">
      <w:pPr>
        <w:pStyle w:val="Heading5"/>
        <w:keepNext w:val="0"/>
        <w:rPr>
          <w:rFonts w:asciiTheme="minorHAnsi" w:hAnsiTheme="minorHAnsi"/>
          <w:color w:val="F79646"/>
        </w:rPr>
      </w:pPr>
      <w:r w:rsidRPr="0076461F">
        <w:rPr>
          <w:rFonts w:asciiTheme="minorHAnsi" w:hAnsiTheme="minorHAnsi"/>
          <w:color w:val="F79646"/>
        </w:rPr>
        <w:t>MINUTES OF THE</w:t>
      </w:r>
    </w:p>
    <w:p w:rsidR="00306F20" w:rsidRPr="0076461F" w:rsidRDefault="00306F20" w:rsidP="0076461F">
      <w:pPr>
        <w:pStyle w:val="Heading5"/>
        <w:keepNext w:val="0"/>
        <w:rPr>
          <w:rFonts w:asciiTheme="minorHAnsi" w:hAnsiTheme="minorHAnsi"/>
          <w:sz w:val="28"/>
        </w:rPr>
      </w:pPr>
      <w:r w:rsidRPr="0076461F">
        <w:rPr>
          <w:rFonts w:asciiTheme="minorHAnsi" w:hAnsiTheme="minorHAnsi"/>
          <w:sz w:val="28"/>
        </w:rPr>
        <w:t>PLANNING AND ZONING COMMISSION MEETING</w:t>
      </w:r>
    </w:p>
    <w:p w:rsidR="00306F20" w:rsidRPr="0076461F" w:rsidRDefault="00A43021" w:rsidP="0076461F">
      <w:pPr>
        <w:pStyle w:val="Heading1"/>
        <w:keepNext w:val="0"/>
        <w:pBdr>
          <w:top w:val="single" w:sz="4" w:space="1" w:color="auto"/>
          <w:bottom w:val="single" w:sz="4" w:space="1" w:color="auto"/>
        </w:pBdr>
        <w:rPr>
          <w:rFonts w:asciiTheme="minorHAnsi" w:hAnsiTheme="minorHAnsi"/>
          <w:color w:val="F79646"/>
        </w:rPr>
      </w:pPr>
      <w:r>
        <w:rPr>
          <w:rFonts w:asciiTheme="minorHAnsi" w:hAnsiTheme="minorHAnsi"/>
          <w:color w:val="F79646"/>
        </w:rPr>
        <w:t>1 GOVERNMENT CTR</w:t>
      </w:r>
      <w:r w:rsidR="00BF5761" w:rsidRPr="0076461F">
        <w:rPr>
          <w:rFonts w:asciiTheme="minorHAnsi" w:hAnsiTheme="minorHAnsi"/>
          <w:color w:val="F79646"/>
        </w:rPr>
        <w:t xml:space="preserve"> </w:t>
      </w:r>
      <w:r w:rsidR="00BF5761" w:rsidRPr="0076461F">
        <w:rPr>
          <w:rFonts w:asciiTheme="minorHAnsi" w:hAnsiTheme="minorHAnsi"/>
          <w:color w:val="F79646"/>
        </w:rPr>
        <w:sym w:font="Wingdings" w:char="F073"/>
      </w:r>
      <w:r w:rsidR="00BF5761" w:rsidRPr="0076461F">
        <w:rPr>
          <w:rFonts w:asciiTheme="minorHAnsi" w:hAnsiTheme="minorHAnsi"/>
          <w:color w:val="F79646"/>
        </w:rPr>
        <w:t xml:space="preserve"> BALLWIN MO 63011</w:t>
      </w:r>
    </w:p>
    <w:p w:rsidR="00306F20" w:rsidRPr="00BF5761" w:rsidRDefault="00306F20" w:rsidP="0076461F">
      <w:pPr>
        <w:pStyle w:val="Heading1"/>
        <w:keepNext w:val="0"/>
        <w:pBdr>
          <w:top w:val="single" w:sz="4" w:space="1" w:color="auto"/>
          <w:bottom w:val="single" w:sz="4" w:space="1" w:color="auto"/>
        </w:pBdr>
        <w:rPr>
          <w:rFonts w:asciiTheme="minorHAnsi" w:hAnsiTheme="minorHAnsi"/>
          <w:sz w:val="8"/>
        </w:rPr>
      </w:pPr>
    </w:p>
    <w:p w:rsidR="00306F20" w:rsidRPr="0076461F" w:rsidRDefault="006519BD" w:rsidP="0076461F">
      <w:pPr>
        <w:pStyle w:val="Heading1"/>
        <w:keepNext w:val="0"/>
        <w:pBdr>
          <w:top w:val="single" w:sz="4" w:space="1" w:color="auto"/>
          <w:bottom w:val="single" w:sz="4" w:space="1" w:color="auto"/>
        </w:pBdr>
        <w:tabs>
          <w:tab w:val="center" w:pos="2070"/>
        </w:tabs>
        <w:rPr>
          <w:rFonts w:asciiTheme="minorHAnsi" w:hAnsiTheme="minorHAnsi"/>
          <w:caps/>
        </w:rPr>
      </w:pPr>
      <w:r>
        <w:rPr>
          <w:rFonts w:asciiTheme="minorHAnsi" w:hAnsiTheme="minorHAnsi"/>
          <w:caps/>
        </w:rPr>
        <w:t>july 6</w:t>
      </w:r>
      <w:r w:rsidR="006F620D">
        <w:rPr>
          <w:rFonts w:asciiTheme="minorHAnsi" w:hAnsiTheme="minorHAnsi"/>
          <w:caps/>
        </w:rPr>
        <w:t>, 2020</w:t>
      </w:r>
    </w:p>
    <w:p w:rsidR="00306F20" w:rsidRPr="003D5494" w:rsidRDefault="00306F20" w:rsidP="0076461F">
      <w:pPr>
        <w:pBdr>
          <w:top w:val="single" w:sz="4" w:space="1" w:color="auto"/>
          <w:bottom w:val="single" w:sz="4" w:space="1" w:color="auto"/>
        </w:pBdr>
        <w:jc w:val="center"/>
        <w:rPr>
          <w:rFonts w:ascii="Times New Roman" w:hAnsi="Times New Roman"/>
          <w:sz w:val="16"/>
          <w:szCs w:val="16"/>
        </w:rPr>
      </w:pPr>
    </w:p>
    <w:p w:rsidR="00306F20" w:rsidRDefault="00306F20" w:rsidP="00C20870">
      <w:pPr>
        <w:rPr>
          <w:rFonts w:ascii="Times New Roman" w:hAnsi="Times New Roman"/>
          <w:sz w:val="16"/>
        </w:rPr>
      </w:pPr>
    </w:p>
    <w:p w:rsidR="00306F20" w:rsidRPr="0076461F" w:rsidRDefault="00C07143" w:rsidP="00C20870">
      <w:pPr>
        <w:pStyle w:val="Header"/>
        <w:tabs>
          <w:tab w:val="clear" w:pos="4320"/>
          <w:tab w:val="clear" w:pos="8640"/>
        </w:tabs>
        <w:rPr>
          <w:rFonts w:asciiTheme="majorHAnsi" w:hAnsiTheme="majorHAnsi"/>
          <w:szCs w:val="24"/>
        </w:rPr>
      </w:pPr>
      <w:r>
        <w:rPr>
          <w:rFonts w:asciiTheme="majorHAnsi" w:hAnsiTheme="majorHAnsi"/>
          <w:szCs w:val="24"/>
        </w:rPr>
        <w:t xml:space="preserve">Chairman Weaver </w:t>
      </w:r>
      <w:r w:rsidR="00551D2D" w:rsidRPr="0076461F">
        <w:rPr>
          <w:rFonts w:asciiTheme="majorHAnsi" w:hAnsiTheme="majorHAnsi"/>
          <w:szCs w:val="24"/>
        </w:rPr>
        <w:t xml:space="preserve">called </w:t>
      </w:r>
      <w:r>
        <w:rPr>
          <w:rFonts w:asciiTheme="majorHAnsi" w:hAnsiTheme="majorHAnsi"/>
          <w:szCs w:val="24"/>
        </w:rPr>
        <w:t>t</w:t>
      </w:r>
      <w:r w:rsidR="00306F20" w:rsidRPr="0076461F">
        <w:rPr>
          <w:rFonts w:asciiTheme="majorHAnsi" w:hAnsiTheme="majorHAnsi"/>
          <w:szCs w:val="24"/>
        </w:rPr>
        <w:t xml:space="preserve">he meeting to order </w:t>
      </w:r>
      <w:r w:rsidR="00E133DE" w:rsidRPr="0076461F">
        <w:rPr>
          <w:rFonts w:asciiTheme="majorHAnsi" w:hAnsiTheme="majorHAnsi"/>
          <w:szCs w:val="24"/>
        </w:rPr>
        <w:t>at</w:t>
      </w:r>
      <w:r w:rsidR="00306F20" w:rsidRPr="0076461F">
        <w:rPr>
          <w:rFonts w:asciiTheme="majorHAnsi" w:hAnsiTheme="majorHAnsi"/>
          <w:szCs w:val="24"/>
        </w:rPr>
        <w:t xml:space="preserve"> 7:</w:t>
      </w:r>
      <w:r w:rsidR="00BF610A">
        <w:rPr>
          <w:rFonts w:asciiTheme="majorHAnsi" w:hAnsiTheme="majorHAnsi"/>
          <w:szCs w:val="24"/>
        </w:rPr>
        <w:t>0</w:t>
      </w:r>
      <w:r w:rsidR="006519BD">
        <w:rPr>
          <w:rFonts w:asciiTheme="majorHAnsi" w:hAnsiTheme="majorHAnsi"/>
          <w:szCs w:val="24"/>
        </w:rPr>
        <w:t>7</w:t>
      </w:r>
      <w:r w:rsidR="00306F20" w:rsidRPr="0076461F">
        <w:rPr>
          <w:rFonts w:asciiTheme="majorHAnsi" w:hAnsiTheme="majorHAnsi"/>
          <w:szCs w:val="24"/>
        </w:rPr>
        <w:t xml:space="preserve"> p.m.  Members in attendance were:</w:t>
      </w:r>
    </w:p>
    <w:p w:rsidR="00306F20" w:rsidRPr="0076461F" w:rsidRDefault="00C669CB" w:rsidP="00C20870">
      <w:pPr>
        <w:pStyle w:val="Header"/>
        <w:tabs>
          <w:tab w:val="clear" w:pos="4320"/>
          <w:tab w:val="clear" w:pos="8640"/>
          <w:tab w:val="left" w:pos="8187"/>
        </w:tabs>
        <w:rPr>
          <w:rFonts w:asciiTheme="majorHAnsi" w:hAnsiTheme="majorHAnsi"/>
          <w:szCs w:val="24"/>
        </w:rPr>
      </w:pPr>
      <w:r w:rsidRPr="0076461F">
        <w:rPr>
          <w:rFonts w:asciiTheme="majorHAnsi" w:hAnsiTheme="majorHAnsi"/>
          <w:szCs w:val="24"/>
        </w:rPr>
        <w:tab/>
      </w:r>
    </w:p>
    <w:tbl>
      <w:tblPr>
        <w:tblW w:w="9329" w:type="dxa"/>
        <w:tblInd w:w="468" w:type="dxa"/>
        <w:tblLayout w:type="fixed"/>
        <w:tblLook w:val="0000" w:firstRow="0" w:lastRow="0" w:firstColumn="0" w:lastColumn="0" w:noHBand="0" w:noVBand="0"/>
      </w:tblPr>
      <w:tblGrid>
        <w:gridCol w:w="5310"/>
        <w:gridCol w:w="4019"/>
      </w:tblGrid>
      <w:tr w:rsidR="00306F20" w:rsidRPr="0076461F" w:rsidTr="00D82338">
        <w:trPr>
          <w:trHeight w:val="378"/>
        </w:trPr>
        <w:tc>
          <w:tcPr>
            <w:tcW w:w="5310" w:type="dxa"/>
          </w:tcPr>
          <w:p w:rsidR="00306F20" w:rsidRPr="0076461F" w:rsidRDefault="00306F20" w:rsidP="00C20870">
            <w:pPr>
              <w:pStyle w:val="Header"/>
              <w:tabs>
                <w:tab w:val="clear" w:pos="4320"/>
                <w:tab w:val="clear" w:pos="8640"/>
              </w:tabs>
              <w:rPr>
                <w:rFonts w:asciiTheme="majorHAnsi" w:hAnsiTheme="majorHAnsi"/>
                <w:szCs w:val="24"/>
                <w:u w:val="single"/>
              </w:rPr>
            </w:pPr>
            <w:r w:rsidRPr="0076461F">
              <w:rPr>
                <w:rFonts w:asciiTheme="majorHAnsi" w:hAnsiTheme="majorHAnsi"/>
                <w:szCs w:val="24"/>
                <w:u w:val="single"/>
              </w:rPr>
              <w:t>PRESENT</w:t>
            </w:r>
          </w:p>
        </w:tc>
        <w:tc>
          <w:tcPr>
            <w:tcW w:w="4019" w:type="dxa"/>
          </w:tcPr>
          <w:p w:rsidR="00306F20" w:rsidRPr="0076461F" w:rsidRDefault="00306F20" w:rsidP="00C20870">
            <w:pPr>
              <w:pStyle w:val="Header"/>
              <w:tabs>
                <w:tab w:val="clear" w:pos="4320"/>
                <w:tab w:val="clear" w:pos="8640"/>
              </w:tabs>
              <w:rPr>
                <w:rFonts w:asciiTheme="majorHAnsi" w:hAnsiTheme="majorHAnsi"/>
                <w:szCs w:val="24"/>
                <w:u w:val="single"/>
              </w:rPr>
            </w:pPr>
            <w:r w:rsidRPr="0076461F">
              <w:rPr>
                <w:rFonts w:asciiTheme="majorHAnsi" w:hAnsiTheme="majorHAnsi"/>
                <w:szCs w:val="24"/>
              </w:rPr>
              <w:t xml:space="preserve"> </w:t>
            </w:r>
            <w:r w:rsidRPr="0076461F">
              <w:rPr>
                <w:rFonts w:asciiTheme="majorHAnsi" w:hAnsiTheme="majorHAnsi"/>
                <w:szCs w:val="24"/>
                <w:u w:val="single"/>
              </w:rPr>
              <w:t>ABSENT</w:t>
            </w:r>
          </w:p>
        </w:tc>
      </w:tr>
      <w:tr w:rsidR="00BF610A" w:rsidRPr="0076461F" w:rsidTr="00D82338">
        <w:tc>
          <w:tcPr>
            <w:tcW w:w="5310" w:type="dxa"/>
          </w:tcPr>
          <w:p w:rsidR="00BF610A" w:rsidRPr="0076461F" w:rsidRDefault="00BF610A" w:rsidP="00BF610A">
            <w:pPr>
              <w:pStyle w:val="Header"/>
              <w:tabs>
                <w:tab w:val="clear" w:pos="4320"/>
                <w:tab w:val="clear" w:pos="8640"/>
              </w:tabs>
              <w:rPr>
                <w:rFonts w:asciiTheme="majorHAnsi" w:hAnsiTheme="majorHAnsi"/>
                <w:szCs w:val="24"/>
              </w:rPr>
            </w:pPr>
            <w:r w:rsidRPr="0076461F">
              <w:rPr>
                <w:rFonts w:asciiTheme="majorHAnsi" w:hAnsiTheme="majorHAnsi"/>
                <w:szCs w:val="24"/>
              </w:rPr>
              <w:t>Chairman Mark Weaver</w:t>
            </w:r>
          </w:p>
        </w:tc>
        <w:tc>
          <w:tcPr>
            <w:tcW w:w="4019" w:type="dxa"/>
          </w:tcPr>
          <w:p w:rsidR="00BF610A" w:rsidRPr="0076461F" w:rsidRDefault="00BF610A" w:rsidP="00BF610A">
            <w:pPr>
              <w:pStyle w:val="Header"/>
              <w:tabs>
                <w:tab w:val="clear" w:pos="4320"/>
                <w:tab w:val="clear" w:pos="8640"/>
              </w:tabs>
              <w:rPr>
                <w:rFonts w:asciiTheme="majorHAnsi" w:hAnsiTheme="majorHAnsi"/>
                <w:szCs w:val="24"/>
              </w:rPr>
            </w:pPr>
            <w:r w:rsidRPr="0076461F">
              <w:rPr>
                <w:rFonts w:asciiTheme="majorHAnsi" w:hAnsiTheme="majorHAnsi"/>
                <w:szCs w:val="24"/>
              </w:rPr>
              <w:t xml:space="preserve">Commissioner </w:t>
            </w:r>
            <w:r>
              <w:rPr>
                <w:rFonts w:asciiTheme="majorHAnsi" w:hAnsiTheme="majorHAnsi"/>
                <w:szCs w:val="24"/>
              </w:rPr>
              <w:t>Gary Carr</w:t>
            </w:r>
          </w:p>
        </w:tc>
      </w:tr>
      <w:tr w:rsidR="00BF610A" w:rsidRPr="0076461F" w:rsidTr="00D82338">
        <w:tc>
          <w:tcPr>
            <w:tcW w:w="5310" w:type="dxa"/>
          </w:tcPr>
          <w:p w:rsidR="00BF610A" w:rsidRPr="0076461F" w:rsidRDefault="00BF610A" w:rsidP="00BF610A">
            <w:pPr>
              <w:pStyle w:val="Header"/>
              <w:tabs>
                <w:tab w:val="clear" w:pos="4320"/>
                <w:tab w:val="clear" w:pos="8640"/>
              </w:tabs>
              <w:rPr>
                <w:rFonts w:asciiTheme="majorHAnsi" w:hAnsiTheme="majorHAnsi"/>
                <w:szCs w:val="24"/>
              </w:rPr>
            </w:pPr>
            <w:r w:rsidRPr="0076461F">
              <w:rPr>
                <w:rFonts w:asciiTheme="majorHAnsi" w:hAnsiTheme="majorHAnsi"/>
                <w:szCs w:val="24"/>
              </w:rPr>
              <w:t>Secretary Lisa Zimmerman</w:t>
            </w:r>
          </w:p>
        </w:tc>
        <w:tc>
          <w:tcPr>
            <w:tcW w:w="4019" w:type="dxa"/>
          </w:tcPr>
          <w:p w:rsidR="00BF610A" w:rsidRPr="0076461F" w:rsidRDefault="00BF610A" w:rsidP="00BF610A">
            <w:pPr>
              <w:pStyle w:val="Header"/>
              <w:tabs>
                <w:tab w:val="clear" w:pos="4320"/>
                <w:tab w:val="clear" w:pos="8640"/>
              </w:tabs>
              <w:rPr>
                <w:rFonts w:asciiTheme="majorHAnsi" w:hAnsiTheme="majorHAnsi"/>
                <w:szCs w:val="24"/>
              </w:rPr>
            </w:pPr>
          </w:p>
        </w:tc>
      </w:tr>
      <w:tr w:rsidR="00BF610A" w:rsidRPr="0076461F" w:rsidTr="00D82338">
        <w:tc>
          <w:tcPr>
            <w:tcW w:w="5310" w:type="dxa"/>
          </w:tcPr>
          <w:p w:rsidR="00BF610A" w:rsidRPr="0076461F" w:rsidRDefault="00BF610A" w:rsidP="00BF610A">
            <w:pPr>
              <w:pStyle w:val="Header"/>
              <w:tabs>
                <w:tab w:val="clear" w:pos="4320"/>
                <w:tab w:val="clear" w:pos="8640"/>
              </w:tabs>
              <w:rPr>
                <w:rFonts w:asciiTheme="majorHAnsi" w:hAnsiTheme="majorHAnsi"/>
                <w:szCs w:val="24"/>
              </w:rPr>
            </w:pPr>
            <w:r w:rsidRPr="0076461F">
              <w:rPr>
                <w:rFonts w:asciiTheme="majorHAnsi" w:hAnsiTheme="majorHAnsi"/>
                <w:szCs w:val="24"/>
              </w:rPr>
              <w:t xml:space="preserve">Commissioner </w:t>
            </w:r>
            <w:r>
              <w:rPr>
                <w:rFonts w:asciiTheme="majorHAnsi" w:hAnsiTheme="majorHAnsi"/>
                <w:szCs w:val="24"/>
              </w:rPr>
              <w:t>Grant Alexander</w:t>
            </w:r>
          </w:p>
        </w:tc>
        <w:tc>
          <w:tcPr>
            <w:tcW w:w="4019" w:type="dxa"/>
          </w:tcPr>
          <w:p w:rsidR="00BF610A" w:rsidRPr="0076461F" w:rsidRDefault="00BF610A" w:rsidP="00BF610A">
            <w:pPr>
              <w:pStyle w:val="Header"/>
              <w:tabs>
                <w:tab w:val="clear" w:pos="4320"/>
                <w:tab w:val="clear" w:pos="8640"/>
              </w:tabs>
              <w:rPr>
                <w:rFonts w:asciiTheme="majorHAnsi" w:hAnsiTheme="majorHAnsi"/>
                <w:szCs w:val="24"/>
              </w:rPr>
            </w:pPr>
          </w:p>
        </w:tc>
      </w:tr>
      <w:tr w:rsidR="00BF610A" w:rsidRPr="0076461F" w:rsidTr="00BF610A">
        <w:trPr>
          <w:trHeight w:val="114"/>
        </w:trPr>
        <w:tc>
          <w:tcPr>
            <w:tcW w:w="5310" w:type="dxa"/>
          </w:tcPr>
          <w:p w:rsidR="00BF610A" w:rsidRPr="0076461F" w:rsidRDefault="00BF610A" w:rsidP="00BF610A">
            <w:pPr>
              <w:pStyle w:val="Header"/>
              <w:tabs>
                <w:tab w:val="clear" w:pos="4320"/>
                <w:tab w:val="clear" w:pos="8640"/>
              </w:tabs>
              <w:rPr>
                <w:rFonts w:asciiTheme="majorHAnsi" w:hAnsiTheme="majorHAnsi"/>
                <w:szCs w:val="24"/>
              </w:rPr>
            </w:pPr>
            <w:r w:rsidRPr="0076461F">
              <w:rPr>
                <w:rFonts w:asciiTheme="majorHAnsi" w:hAnsiTheme="majorHAnsi"/>
                <w:szCs w:val="24"/>
              </w:rPr>
              <w:t>Commissioner Tracy Bolte</w:t>
            </w:r>
          </w:p>
        </w:tc>
        <w:tc>
          <w:tcPr>
            <w:tcW w:w="4019" w:type="dxa"/>
          </w:tcPr>
          <w:p w:rsidR="00BF610A" w:rsidRPr="0076461F" w:rsidRDefault="00BF610A" w:rsidP="00BF610A">
            <w:pPr>
              <w:pStyle w:val="Header"/>
              <w:tabs>
                <w:tab w:val="clear" w:pos="4320"/>
                <w:tab w:val="clear" w:pos="8640"/>
              </w:tabs>
              <w:rPr>
                <w:rFonts w:asciiTheme="majorHAnsi" w:hAnsiTheme="majorHAnsi"/>
                <w:szCs w:val="24"/>
              </w:rPr>
            </w:pPr>
          </w:p>
        </w:tc>
      </w:tr>
      <w:tr w:rsidR="00BF610A" w:rsidRPr="0076461F" w:rsidTr="00D82338">
        <w:tc>
          <w:tcPr>
            <w:tcW w:w="5310" w:type="dxa"/>
          </w:tcPr>
          <w:p w:rsidR="00BF610A" w:rsidRPr="0076461F" w:rsidRDefault="00BF610A" w:rsidP="00BF610A">
            <w:pPr>
              <w:pStyle w:val="Header"/>
              <w:tabs>
                <w:tab w:val="clear" w:pos="4320"/>
                <w:tab w:val="clear" w:pos="8640"/>
              </w:tabs>
              <w:rPr>
                <w:rFonts w:asciiTheme="majorHAnsi" w:hAnsiTheme="majorHAnsi"/>
                <w:szCs w:val="24"/>
              </w:rPr>
            </w:pPr>
            <w:r w:rsidRPr="0076461F">
              <w:rPr>
                <w:rFonts w:asciiTheme="majorHAnsi" w:hAnsiTheme="majorHAnsi"/>
                <w:szCs w:val="24"/>
              </w:rPr>
              <w:t>Commissioner Olivia Pieknik</w:t>
            </w:r>
          </w:p>
        </w:tc>
        <w:tc>
          <w:tcPr>
            <w:tcW w:w="4019" w:type="dxa"/>
          </w:tcPr>
          <w:p w:rsidR="00BF610A" w:rsidRPr="0076461F" w:rsidRDefault="00BF610A" w:rsidP="00BF610A">
            <w:pPr>
              <w:pStyle w:val="Header"/>
              <w:tabs>
                <w:tab w:val="clear" w:pos="4320"/>
                <w:tab w:val="clear" w:pos="8640"/>
              </w:tabs>
              <w:rPr>
                <w:rFonts w:asciiTheme="majorHAnsi" w:hAnsiTheme="majorHAnsi"/>
                <w:szCs w:val="24"/>
              </w:rPr>
            </w:pPr>
          </w:p>
        </w:tc>
      </w:tr>
      <w:tr w:rsidR="00BF610A" w:rsidRPr="0076461F" w:rsidTr="00D82338">
        <w:tc>
          <w:tcPr>
            <w:tcW w:w="5310" w:type="dxa"/>
          </w:tcPr>
          <w:p w:rsidR="00BF610A" w:rsidRPr="0076461F" w:rsidRDefault="00BF610A" w:rsidP="00BF610A">
            <w:pPr>
              <w:pStyle w:val="Header"/>
              <w:tabs>
                <w:tab w:val="clear" w:pos="4320"/>
                <w:tab w:val="clear" w:pos="8640"/>
              </w:tabs>
              <w:rPr>
                <w:rFonts w:asciiTheme="majorHAnsi" w:hAnsiTheme="majorHAnsi"/>
                <w:szCs w:val="24"/>
              </w:rPr>
            </w:pPr>
            <w:r w:rsidRPr="0076461F">
              <w:rPr>
                <w:rFonts w:asciiTheme="majorHAnsi" w:hAnsiTheme="majorHAnsi"/>
                <w:szCs w:val="24"/>
              </w:rPr>
              <w:t>Commissioner Chad Silker</w:t>
            </w:r>
          </w:p>
        </w:tc>
        <w:tc>
          <w:tcPr>
            <w:tcW w:w="4019" w:type="dxa"/>
          </w:tcPr>
          <w:p w:rsidR="00BF610A" w:rsidRPr="0076461F" w:rsidRDefault="00BF610A" w:rsidP="00BF610A">
            <w:pPr>
              <w:pStyle w:val="Header"/>
              <w:tabs>
                <w:tab w:val="clear" w:pos="4320"/>
                <w:tab w:val="clear" w:pos="8640"/>
              </w:tabs>
              <w:rPr>
                <w:rFonts w:asciiTheme="majorHAnsi" w:hAnsiTheme="majorHAnsi"/>
                <w:szCs w:val="24"/>
              </w:rPr>
            </w:pPr>
          </w:p>
        </w:tc>
      </w:tr>
      <w:tr w:rsidR="00BF610A" w:rsidRPr="0076461F" w:rsidTr="00D82338">
        <w:tc>
          <w:tcPr>
            <w:tcW w:w="5310" w:type="dxa"/>
          </w:tcPr>
          <w:p w:rsidR="00BF610A" w:rsidRPr="0076461F" w:rsidRDefault="00BF610A" w:rsidP="00BF610A">
            <w:pPr>
              <w:pStyle w:val="Header"/>
              <w:tabs>
                <w:tab w:val="clear" w:pos="4320"/>
                <w:tab w:val="clear" w:pos="8640"/>
              </w:tabs>
              <w:rPr>
                <w:rFonts w:asciiTheme="majorHAnsi" w:hAnsiTheme="majorHAnsi"/>
                <w:szCs w:val="24"/>
              </w:rPr>
            </w:pPr>
            <w:r>
              <w:rPr>
                <w:rFonts w:asciiTheme="majorHAnsi" w:hAnsiTheme="majorHAnsi"/>
                <w:szCs w:val="24"/>
              </w:rPr>
              <w:t>Commissioner Victoria Winfrey</w:t>
            </w:r>
          </w:p>
        </w:tc>
        <w:tc>
          <w:tcPr>
            <w:tcW w:w="4019" w:type="dxa"/>
          </w:tcPr>
          <w:p w:rsidR="00BF610A" w:rsidRPr="0076461F" w:rsidRDefault="00BF610A" w:rsidP="00BF610A">
            <w:pPr>
              <w:pStyle w:val="Header"/>
              <w:tabs>
                <w:tab w:val="clear" w:pos="4320"/>
                <w:tab w:val="clear" w:pos="8640"/>
              </w:tabs>
              <w:rPr>
                <w:rFonts w:asciiTheme="majorHAnsi" w:hAnsiTheme="majorHAnsi"/>
                <w:szCs w:val="24"/>
              </w:rPr>
            </w:pPr>
          </w:p>
        </w:tc>
      </w:tr>
      <w:tr w:rsidR="00BF610A" w:rsidRPr="0076461F" w:rsidTr="00D82338">
        <w:tc>
          <w:tcPr>
            <w:tcW w:w="5310" w:type="dxa"/>
          </w:tcPr>
          <w:p w:rsidR="00BF610A" w:rsidRPr="0076461F" w:rsidRDefault="00BF610A" w:rsidP="00BF610A">
            <w:pPr>
              <w:pStyle w:val="Header"/>
              <w:tabs>
                <w:tab w:val="clear" w:pos="4320"/>
                <w:tab w:val="clear" w:pos="8640"/>
              </w:tabs>
              <w:rPr>
                <w:rFonts w:asciiTheme="majorHAnsi" w:hAnsiTheme="majorHAnsi"/>
                <w:szCs w:val="24"/>
              </w:rPr>
            </w:pPr>
            <w:r w:rsidRPr="0076461F">
              <w:rPr>
                <w:rFonts w:asciiTheme="majorHAnsi" w:hAnsiTheme="majorHAnsi"/>
                <w:szCs w:val="24"/>
              </w:rPr>
              <w:t xml:space="preserve">Alderman </w:t>
            </w:r>
            <w:r>
              <w:rPr>
                <w:rFonts w:asciiTheme="majorHAnsi" w:hAnsiTheme="majorHAnsi"/>
                <w:szCs w:val="24"/>
              </w:rPr>
              <w:t>Kevin Roach</w:t>
            </w:r>
          </w:p>
        </w:tc>
        <w:tc>
          <w:tcPr>
            <w:tcW w:w="4019" w:type="dxa"/>
          </w:tcPr>
          <w:p w:rsidR="00BF610A" w:rsidRPr="0076461F" w:rsidRDefault="00BF610A" w:rsidP="00BF610A">
            <w:pPr>
              <w:pStyle w:val="Header"/>
              <w:tabs>
                <w:tab w:val="clear" w:pos="4320"/>
                <w:tab w:val="clear" w:pos="8640"/>
              </w:tabs>
              <w:rPr>
                <w:rFonts w:asciiTheme="majorHAnsi" w:hAnsiTheme="majorHAnsi"/>
                <w:szCs w:val="24"/>
              </w:rPr>
            </w:pPr>
          </w:p>
        </w:tc>
      </w:tr>
      <w:tr w:rsidR="00BF610A" w:rsidRPr="0076461F" w:rsidTr="00D82338">
        <w:tc>
          <w:tcPr>
            <w:tcW w:w="5310" w:type="dxa"/>
          </w:tcPr>
          <w:p w:rsidR="00BF610A" w:rsidRPr="0076461F" w:rsidRDefault="00BF610A" w:rsidP="00BF610A">
            <w:pPr>
              <w:pStyle w:val="Header"/>
              <w:tabs>
                <w:tab w:val="clear" w:pos="4320"/>
                <w:tab w:val="clear" w:pos="8640"/>
              </w:tabs>
              <w:rPr>
                <w:rFonts w:asciiTheme="majorHAnsi" w:hAnsiTheme="majorHAnsi"/>
                <w:szCs w:val="24"/>
              </w:rPr>
            </w:pPr>
            <w:r w:rsidRPr="0076461F">
              <w:rPr>
                <w:rFonts w:asciiTheme="majorHAnsi" w:hAnsiTheme="majorHAnsi"/>
                <w:szCs w:val="24"/>
              </w:rPr>
              <w:t>Mayor Tim Pogue</w:t>
            </w:r>
          </w:p>
        </w:tc>
        <w:tc>
          <w:tcPr>
            <w:tcW w:w="4019" w:type="dxa"/>
          </w:tcPr>
          <w:p w:rsidR="00BF610A" w:rsidRPr="0076461F" w:rsidRDefault="00BF610A" w:rsidP="00BF610A">
            <w:pPr>
              <w:pStyle w:val="Header"/>
              <w:tabs>
                <w:tab w:val="clear" w:pos="4320"/>
                <w:tab w:val="clear" w:pos="8640"/>
              </w:tabs>
              <w:rPr>
                <w:rFonts w:asciiTheme="majorHAnsi" w:hAnsiTheme="majorHAnsi"/>
                <w:szCs w:val="24"/>
              </w:rPr>
            </w:pPr>
          </w:p>
        </w:tc>
      </w:tr>
      <w:tr w:rsidR="00BF610A" w:rsidRPr="0076461F" w:rsidTr="00D82338">
        <w:trPr>
          <w:trHeight w:val="162"/>
        </w:trPr>
        <w:tc>
          <w:tcPr>
            <w:tcW w:w="5310" w:type="dxa"/>
          </w:tcPr>
          <w:p w:rsidR="00BF610A" w:rsidRPr="0076461F" w:rsidRDefault="00BF610A" w:rsidP="00BF610A">
            <w:pPr>
              <w:pStyle w:val="Header"/>
              <w:tabs>
                <w:tab w:val="clear" w:pos="4320"/>
                <w:tab w:val="clear" w:pos="8640"/>
              </w:tabs>
              <w:rPr>
                <w:rFonts w:asciiTheme="majorHAnsi" w:hAnsiTheme="majorHAnsi"/>
                <w:szCs w:val="24"/>
              </w:rPr>
            </w:pPr>
          </w:p>
        </w:tc>
        <w:tc>
          <w:tcPr>
            <w:tcW w:w="4019" w:type="dxa"/>
          </w:tcPr>
          <w:p w:rsidR="00BF610A" w:rsidRPr="0076461F" w:rsidRDefault="00BF610A" w:rsidP="00BF610A">
            <w:pPr>
              <w:pStyle w:val="Header"/>
              <w:tabs>
                <w:tab w:val="clear" w:pos="4320"/>
                <w:tab w:val="clear" w:pos="8640"/>
              </w:tabs>
              <w:rPr>
                <w:rFonts w:asciiTheme="majorHAnsi" w:hAnsiTheme="majorHAnsi"/>
                <w:szCs w:val="24"/>
              </w:rPr>
            </w:pPr>
          </w:p>
        </w:tc>
      </w:tr>
      <w:tr w:rsidR="00BF610A" w:rsidRPr="0076461F" w:rsidTr="00D82338">
        <w:trPr>
          <w:trHeight w:val="162"/>
        </w:trPr>
        <w:tc>
          <w:tcPr>
            <w:tcW w:w="5310" w:type="dxa"/>
          </w:tcPr>
          <w:p w:rsidR="00BF610A" w:rsidRPr="0076461F" w:rsidRDefault="00BF610A" w:rsidP="00BF610A">
            <w:pPr>
              <w:pStyle w:val="Header"/>
              <w:tabs>
                <w:tab w:val="clear" w:pos="4320"/>
                <w:tab w:val="clear" w:pos="8640"/>
              </w:tabs>
              <w:rPr>
                <w:rFonts w:asciiTheme="majorHAnsi" w:hAnsiTheme="majorHAnsi"/>
                <w:szCs w:val="24"/>
              </w:rPr>
            </w:pPr>
            <w:r>
              <w:rPr>
                <w:rFonts w:asciiTheme="majorHAnsi" w:hAnsiTheme="majorHAnsi"/>
                <w:szCs w:val="24"/>
              </w:rPr>
              <w:t>City Administrator Bob Kuntz</w:t>
            </w:r>
          </w:p>
        </w:tc>
        <w:tc>
          <w:tcPr>
            <w:tcW w:w="4019" w:type="dxa"/>
          </w:tcPr>
          <w:p w:rsidR="00BF610A" w:rsidRPr="0076461F" w:rsidRDefault="00BF610A" w:rsidP="00BF610A">
            <w:pPr>
              <w:pStyle w:val="Header"/>
              <w:tabs>
                <w:tab w:val="clear" w:pos="4320"/>
                <w:tab w:val="clear" w:pos="8640"/>
              </w:tabs>
              <w:rPr>
                <w:rFonts w:asciiTheme="majorHAnsi" w:hAnsiTheme="majorHAnsi"/>
                <w:szCs w:val="24"/>
              </w:rPr>
            </w:pPr>
          </w:p>
        </w:tc>
      </w:tr>
      <w:tr w:rsidR="00BF610A" w:rsidRPr="0076461F" w:rsidTr="00D82338">
        <w:tc>
          <w:tcPr>
            <w:tcW w:w="5310" w:type="dxa"/>
          </w:tcPr>
          <w:p w:rsidR="00BF610A" w:rsidRPr="0076461F" w:rsidRDefault="00BF610A" w:rsidP="00BF610A">
            <w:pPr>
              <w:pStyle w:val="Header"/>
              <w:tabs>
                <w:tab w:val="clear" w:pos="4320"/>
                <w:tab w:val="clear" w:pos="8640"/>
              </w:tabs>
              <w:rPr>
                <w:rFonts w:asciiTheme="majorHAnsi" w:hAnsiTheme="majorHAnsi"/>
                <w:szCs w:val="24"/>
              </w:rPr>
            </w:pPr>
            <w:r>
              <w:rPr>
                <w:rFonts w:asciiTheme="majorHAnsi" w:hAnsiTheme="majorHAnsi"/>
                <w:szCs w:val="24"/>
              </w:rPr>
              <w:t>Planning Technician Shawn Edghill</w:t>
            </w:r>
          </w:p>
        </w:tc>
        <w:tc>
          <w:tcPr>
            <w:tcW w:w="4019" w:type="dxa"/>
          </w:tcPr>
          <w:p w:rsidR="00BF610A" w:rsidRPr="0076461F" w:rsidRDefault="00BF610A" w:rsidP="00BF610A">
            <w:pPr>
              <w:pStyle w:val="Header"/>
              <w:tabs>
                <w:tab w:val="clear" w:pos="4320"/>
                <w:tab w:val="clear" w:pos="8640"/>
              </w:tabs>
              <w:rPr>
                <w:rFonts w:asciiTheme="majorHAnsi" w:hAnsiTheme="majorHAnsi"/>
                <w:szCs w:val="24"/>
              </w:rPr>
            </w:pPr>
          </w:p>
        </w:tc>
      </w:tr>
      <w:tr w:rsidR="00BF610A" w:rsidRPr="0076461F" w:rsidTr="00D82338">
        <w:tc>
          <w:tcPr>
            <w:tcW w:w="5310" w:type="dxa"/>
          </w:tcPr>
          <w:p w:rsidR="00BF610A" w:rsidRPr="0076461F" w:rsidRDefault="00BF610A" w:rsidP="00BF610A">
            <w:pPr>
              <w:pStyle w:val="Header"/>
              <w:tabs>
                <w:tab w:val="clear" w:pos="4320"/>
                <w:tab w:val="clear" w:pos="8640"/>
              </w:tabs>
              <w:rPr>
                <w:rFonts w:asciiTheme="majorHAnsi" w:hAnsiTheme="majorHAnsi"/>
                <w:szCs w:val="24"/>
              </w:rPr>
            </w:pPr>
            <w:r w:rsidRPr="0076461F">
              <w:rPr>
                <w:rFonts w:asciiTheme="majorHAnsi" w:hAnsiTheme="majorHAnsi"/>
                <w:szCs w:val="24"/>
              </w:rPr>
              <w:t>City Attorney Robert E. Jones</w:t>
            </w:r>
          </w:p>
        </w:tc>
        <w:tc>
          <w:tcPr>
            <w:tcW w:w="4019" w:type="dxa"/>
          </w:tcPr>
          <w:p w:rsidR="00BF610A" w:rsidRPr="0076461F" w:rsidRDefault="00BF610A" w:rsidP="00BF610A">
            <w:pPr>
              <w:pStyle w:val="Header"/>
              <w:tabs>
                <w:tab w:val="clear" w:pos="4320"/>
                <w:tab w:val="clear" w:pos="8640"/>
              </w:tabs>
              <w:rPr>
                <w:rFonts w:asciiTheme="majorHAnsi" w:hAnsiTheme="majorHAnsi"/>
                <w:szCs w:val="24"/>
              </w:rPr>
            </w:pPr>
          </w:p>
        </w:tc>
      </w:tr>
    </w:tbl>
    <w:p w:rsidR="000C0138" w:rsidRDefault="000C0138" w:rsidP="00C20870">
      <w:pPr>
        <w:pStyle w:val="Header"/>
        <w:tabs>
          <w:tab w:val="clear" w:pos="4320"/>
          <w:tab w:val="clear" w:pos="8640"/>
        </w:tabs>
        <w:rPr>
          <w:rFonts w:asciiTheme="majorHAnsi" w:hAnsiTheme="majorHAnsi"/>
          <w:b/>
          <w:szCs w:val="24"/>
        </w:rPr>
      </w:pPr>
    </w:p>
    <w:p w:rsidR="00371F1E" w:rsidRPr="0076461F" w:rsidRDefault="00371F1E" w:rsidP="002B5CD0">
      <w:pPr>
        <w:widowControl w:val="0"/>
        <w:tabs>
          <w:tab w:val="right" w:pos="540"/>
          <w:tab w:val="center" w:pos="4680"/>
        </w:tabs>
        <w:ind w:left="540" w:right="180" w:hanging="540"/>
        <w:rPr>
          <w:rFonts w:asciiTheme="minorHAnsi" w:hAnsiTheme="minorHAnsi"/>
          <w:b/>
          <w:color w:val="F79646"/>
          <w:sz w:val="28"/>
          <w:szCs w:val="24"/>
        </w:rPr>
      </w:pPr>
      <w:r w:rsidRPr="0076461F">
        <w:rPr>
          <w:rFonts w:asciiTheme="minorHAnsi" w:hAnsiTheme="minorHAnsi"/>
          <w:b/>
          <w:color w:val="F79646"/>
          <w:sz w:val="28"/>
          <w:szCs w:val="24"/>
        </w:rPr>
        <w:t>Approval of Minutes</w:t>
      </w:r>
    </w:p>
    <w:p w:rsidR="00371F1E" w:rsidRPr="0076461F" w:rsidRDefault="00371F1E" w:rsidP="00371F1E">
      <w:pPr>
        <w:tabs>
          <w:tab w:val="center" w:pos="4680"/>
        </w:tabs>
        <w:rPr>
          <w:rFonts w:asciiTheme="majorHAnsi" w:hAnsiTheme="majorHAnsi" w:cs="Arial"/>
          <w:bCs/>
          <w:sz w:val="8"/>
          <w:szCs w:val="8"/>
        </w:rPr>
      </w:pPr>
    </w:p>
    <w:p w:rsidR="00956578" w:rsidRPr="0076461F" w:rsidRDefault="003E5E22" w:rsidP="00371F1E">
      <w:pPr>
        <w:pStyle w:val="Header"/>
        <w:tabs>
          <w:tab w:val="clear" w:pos="4320"/>
          <w:tab w:val="clear" w:pos="8640"/>
        </w:tabs>
        <w:rPr>
          <w:rFonts w:asciiTheme="majorHAnsi" w:hAnsiTheme="majorHAnsi"/>
          <w:szCs w:val="24"/>
        </w:rPr>
      </w:pPr>
      <w:r>
        <w:rPr>
          <w:rFonts w:asciiTheme="majorHAnsi" w:hAnsiTheme="majorHAnsi"/>
          <w:szCs w:val="24"/>
        </w:rPr>
        <w:t xml:space="preserve">A motion was made by </w:t>
      </w:r>
      <w:r w:rsidR="006F620D">
        <w:rPr>
          <w:rFonts w:asciiTheme="majorHAnsi" w:hAnsiTheme="majorHAnsi"/>
          <w:szCs w:val="24"/>
        </w:rPr>
        <w:t xml:space="preserve">Mayor Pogue </w:t>
      </w:r>
      <w:r w:rsidR="00395B78">
        <w:rPr>
          <w:rFonts w:asciiTheme="majorHAnsi" w:hAnsiTheme="majorHAnsi"/>
          <w:szCs w:val="24"/>
        </w:rPr>
        <w:t xml:space="preserve">to </w:t>
      </w:r>
      <w:r w:rsidR="00333BEF">
        <w:rPr>
          <w:rFonts w:asciiTheme="majorHAnsi" w:hAnsiTheme="majorHAnsi"/>
          <w:szCs w:val="24"/>
        </w:rPr>
        <w:t xml:space="preserve">accept the minutes of the </w:t>
      </w:r>
      <w:r w:rsidR="006519BD">
        <w:rPr>
          <w:rFonts w:asciiTheme="majorHAnsi" w:hAnsiTheme="majorHAnsi"/>
          <w:szCs w:val="24"/>
        </w:rPr>
        <w:t>May 4</w:t>
      </w:r>
      <w:r w:rsidR="00333BEF">
        <w:rPr>
          <w:rFonts w:asciiTheme="majorHAnsi" w:hAnsiTheme="majorHAnsi"/>
          <w:szCs w:val="24"/>
        </w:rPr>
        <w:t xml:space="preserve">, </w:t>
      </w:r>
      <w:r w:rsidR="00BF610A">
        <w:rPr>
          <w:rFonts w:asciiTheme="majorHAnsi" w:hAnsiTheme="majorHAnsi"/>
          <w:szCs w:val="24"/>
        </w:rPr>
        <w:t>2020</w:t>
      </w:r>
      <w:r w:rsidR="00333BEF">
        <w:rPr>
          <w:rFonts w:asciiTheme="majorHAnsi" w:hAnsiTheme="majorHAnsi"/>
          <w:szCs w:val="24"/>
        </w:rPr>
        <w:t xml:space="preserve"> me</w:t>
      </w:r>
      <w:r w:rsidR="00395B78">
        <w:rPr>
          <w:rFonts w:asciiTheme="majorHAnsi" w:hAnsiTheme="majorHAnsi"/>
          <w:szCs w:val="24"/>
        </w:rPr>
        <w:t xml:space="preserve">eting </w:t>
      </w:r>
      <w:r w:rsidR="00333BEF">
        <w:rPr>
          <w:rFonts w:asciiTheme="majorHAnsi" w:hAnsiTheme="majorHAnsi"/>
          <w:szCs w:val="24"/>
        </w:rPr>
        <w:t>as submitted</w:t>
      </w:r>
      <w:r w:rsidR="00395B78">
        <w:rPr>
          <w:rFonts w:asciiTheme="majorHAnsi" w:hAnsiTheme="majorHAnsi"/>
          <w:szCs w:val="24"/>
        </w:rPr>
        <w:t xml:space="preserve">. </w:t>
      </w:r>
      <w:r w:rsidR="003C3F4A">
        <w:rPr>
          <w:rFonts w:asciiTheme="majorHAnsi" w:hAnsiTheme="majorHAnsi"/>
          <w:szCs w:val="24"/>
        </w:rPr>
        <w:t xml:space="preserve"> </w:t>
      </w:r>
      <w:r w:rsidR="006519BD">
        <w:rPr>
          <w:rFonts w:asciiTheme="majorHAnsi" w:hAnsiTheme="majorHAnsi"/>
          <w:szCs w:val="24"/>
        </w:rPr>
        <w:t>Commissioner Alexander</w:t>
      </w:r>
      <w:r w:rsidR="006F620D">
        <w:rPr>
          <w:rFonts w:asciiTheme="majorHAnsi" w:hAnsiTheme="majorHAnsi"/>
          <w:szCs w:val="24"/>
        </w:rPr>
        <w:t xml:space="preserve"> </w:t>
      </w:r>
      <w:r w:rsidR="003C3F4A">
        <w:rPr>
          <w:rFonts w:asciiTheme="majorHAnsi" w:hAnsiTheme="majorHAnsi"/>
          <w:szCs w:val="24"/>
        </w:rPr>
        <w:t>seconded the motion</w:t>
      </w:r>
      <w:r w:rsidR="00395B78">
        <w:rPr>
          <w:rFonts w:asciiTheme="majorHAnsi" w:hAnsiTheme="majorHAnsi"/>
          <w:szCs w:val="24"/>
        </w:rPr>
        <w:t xml:space="preserve">, which received unanimous approval from the Commission members present.  </w:t>
      </w:r>
    </w:p>
    <w:p w:rsidR="00BA6F89" w:rsidRDefault="00BA6F89" w:rsidP="00371F1E">
      <w:pPr>
        <w:widowControl w:val="0"/>
        <w:tabs>
          <w:tab w:val="left" w:pos="180"/>
          <w:tab w:val="center" w:pos="4680"/>
        </w:tabs>
        <w:ind w:left="180" w:hanging="180"/>
        <w:rPr>
          <w:rFonts w:asciiTheme="majorHAnsi" w:hAnsiTheme="majorHAnsi" w:cs="Arial"/>
          <w:b/>
          <w:bCs/>
          <w:szCs w:val="24"/>
        </w:rPr>
      </w:pPr>
    </w:p>
    <w:p w:rsidR="006519BD" w:rsidRPr="006519BD" w:rsidRDefault="006519BD" w:rsidP="006519BD">
      <w:pPr>
        <w:widowControl w:val="0"/>
        <w:tabs>
          <w:tab w:val="right" w:pos="540"/>
          <w:tab w:val="center" w:pos="4680"/>
        </w:tabs>
        <w:ind w:left="540" w:right="180" w:hanging="540"/>
        <w:rPr>
          <w:rFonts w:asciiTheme="minorHAnsi" w:hAnsiTheme="minorHAnsi"/>
          <w:b/>
          <w:color w:val="F79646"/>
          <w:sz w:val="28"/>
          <w:szCs w:val="24"/>
        </w:rPr>
      </w:pPr>
      <w:r w:rsidRPr="006519BD">
        <w:rPr>
          <w:rFonts w:asciiTheme="minorHAnsi" w:hAnsiTheme="minorHAnsi"/>
          <w:b/>
          <w:color w:val="F79646"/>
          <w:sz w:val="28"/>
          <w:szCs w:val="24"/>
        </w:rPr>
        <w:t>SUE 20-04 – Special Use Exception (Communications Tower)</w:t>
      </w:r>
    </w:p>
    <w:p w:rsidR="006519BD" w:rsidRPr="00F701B0" w:rsidRDefault="006519BD" w:rsidP="006519BD">
      <w:pPr>
        <w:widowControl w:val="0"/>
        <w:tabs>
          <w:tab w:val="left" w:pos="360"/>
          <w:tab w:val="center" w:pos="4680"/>
        </w:tabs>
        <w:ind w:left="360" w:right="180" w:hanging="360"/>
        <w:rPr>
          <w:rFonts w:asciiTheme="majorHAnsi" w:hAnsiTheme="majorHAnsi" w:cs="Arial"/>
          <w:bCs/>
          <w:szCs w:val="24"/>
        </w:rPr>
      </w:pPr>
      <w:r>
        <w:rPr>
          <w:rFonts w:asciiTheme="majorHAnsi" w:hAnsiTheme="majorHAnsi" w:cs="Arial"/>
          <w:bCs/>
          <w:szCs w:val="24"/>
        </w:rPr>
        <w:tab/>
        <w:t>Clayton Road Cell Tower</w:t>
      </w:r>
      <w:r w:rsidRPr="00F701B0">
        <w:rPr>
          <w:rFonts w:asciiTheme="majorHAnsi" w:hAnsiTheme="majorHAnsi" w:cs="Arial"/>
          <w:bCs/>
          <w:szCs w:val="24"/>
        </w:rPr>
        <w:t>, 1</w:t>
      </w:r>
      <w:r>
        <w:rPr>
          <w:rFonts w:asciiTheme="majorHAnsi" w:hAnsiTheme="majorHAnsi" w:cs="Arial"/>
          <w:bCs/>
          <w:szCs w:val="24"/>
        </w:rPr>
        <w:t>5407</w:t>
      </w:r>
      <w:r w:rsidRPr="00F701B0">
        <w:rPr>
          <w:rFonts w:asciiTheme="majorHAnsi" w:hAnsiTheme="majorHAnsi" w:cs="Arial"/>
          <w:bCs/>
          <w:szCs w:val="24"/>
        </w:rPr>
        <w:t xml:space="preserve"> </w:t>
      </w:r>
      <w:r>
        <w:rPr>
          <w:rFonts w:asciiTheme="majorHAnsi" w:hAnsiTheme="majorHAnsi" w:cs="Arial"/>
          <w:bCs/>
          <w:szCs w:val="24"/>
        </w:rPr>
        <w:t>Clayton</w:t>
      </w:r>
      <w:r w:rsidRPr="00F701B0">
        <w:rPr>
          <w:rFonts w:asciiTheme="majorHAnsi" w:hAnsiTheme="majorHAnsi" w:cs="Arial"/>
          <w:bCs/>
          <w:szCs w:val="24"/>
        </w:rPr>
        <w:t xml:space="preserve"> Rd</w:t>
      </w:r>
    </w:p>
    <w:p w:rsidR="006519BD" w:rsidRPr="006519BD" w:rsidRDefault="006519BD" w:rsidP="006519BD">
      <w:pPr>
        <w:widowControl w:val="0"/>
        <w:tabs>
          <w:tab w:val="left" w:pos="360"/>
        </w:tabs>
        <w:ind w:left="360" w:hanging="360"/>
        <w:rPr>
          <w:rFonts w:asciiTheme="majorHAnsi" w:hAnsiTheme="majorHAnsi" w:cs="Arial"/>
          <w:bCs/>
          <w:i/>
          <w:sz w:val="22"/>
          <w:szCs w:val="22"/>
        </w:rPr>
      </w:pPr>
      <w:r>
        <w:rPr>
          <w:rFonts w:asciiTheme="majorHAnsi" w:hAnsiTheme="majorHAnsi" w:cs="Arial"/>
          <w:bCs/>
          <w:i/>
          <w:sz w:val="22"/>
          <w:szCs w:val="22"/>
        </w:rPr>
        <w:tab/>
      </w:r>
      <w:r w:rsidRPr="006519BD">
        <w:rPr>
          <w:rFonts w:asciiTheme="majorHAnsi" w:hAnsiTheme="majorHAnsi" w:cs="Arial"/>
          <w:bCs/>
          <w:i/>
          <w:sz w:val="22"/>
          <w:szCs w:val="22"/>
        </w:rPr>
        <w:t xml:space="preserve">Petitioner:  Matt </w:t>
      </w:r>
      <w:proofErr w:type="spellStart"/>
      <w:r w:rsidRPr="006519BD">
        <w:rPr>
          <w:rFonts w:asciiTheme="majorHAnsi" w:hAnsiTheme="majorHAnsi" w:cs="Arial"/>
          <w:bCs/>
          <w:i/>
          <w:sz w:val="22"/>
          <w:szCs w:val="22"/>
        </w:rPr>
        <w:t>Schlichter</w:t>
      </w:r>
      <w:proofErr w:type="spellEnd"/>
      <w:r w:rsidRPr="006519BD">
        <w:rPr>
          <w:rFonts w:asciiTheme="majorHAnsi" w:hAnsiTheme="majorHAnsi" w:cs="Arial"/>
          <w:bCs/>
          <w:i/>
          <w:sz w:val="22"/>
          <w:szCs w:val="22"/>
        </w:rPr>
        <w:t>, Network Real Estate, 5055 Hwy N, Ste. 200, St. Charles, MO 63304</w:t>
      </w:r>
    </w:p>
    <w:p w:rsidR="006519BD" w:rsidRPr="001360D2" w:rsidRDefault="006519BD" w:rsidP="006519BD">
      <w:pPr>
        <w:widowControl w:val="0"/>
        <w:tabs>
          <w:tab w:val="right" w:pos="540"/>
          <w:tab w:val="center" w:pos="4680"/>
        </w:tabs>
        <w:ind w:left="540" w:right="180" w:hanging="540"/>
        <w:rPr>
          <w:rFonts w:asciiTheme="minorHAnsi" w:hAnsiTheme="minorHAnsi"/>
          <w:b/>
          <w:color w:val="F79646"/>
          <w:sz w:val="16"/>
          <w:szCs w:val="16"/>
        </w:rPr>
      </w:pPr>
    </w:p>
    <w:p w:rsidR="00D72FC7" w:rsidRDefault="00FE3185" w:rsidP="00ED6B7B">
      <w:pPr>
        <w:spacing w:line="276" w:lineRule="auto"/>
        <w:rPr>
          <w:rFonts w:ascii="Cambria" w:hAnsi="Cambria"/>
        </w:rPr>
      </w:pPr>
      <w:r>
        <w:rPr>
          <w:rFonts w:ascii="Cambria" w:hAnsi="Cambria"/>
        </w:rPr>
        <w:t xml:space="preserve">Mr. </w:t>
      </w:r>
      <w:r w:rsidR="006519BD">
        <w:rPr>
          <w:rFonts w:ascii="Cambria" w:hAnsi="Cambria"/>
        </w:rPr>
        <w:t xml:space="preserve">Matt </w:t>
      </w:r>
      <w:proofErr w:type="spellStart"/>
      <w:r w:rsidR="006519BD">
        <w:rPr>
          <w:rFonts w:ascii="Cambria" w:hAnsi="Cambria"/>
        </w:rPr>
        <w:t>Schlichter</w:t>
      </w:r>
      <w:proofErr w:type="spellEnd"/>
      <w:r>
        <w:rPr>
          <w:rFonts w:ascii="Cambria" w:hAnsi="Cambria"/>
        </w:rPr>
        <w:t xml:space="preserve"> addressed the Commission, requesting approval for </w:t>
      </w:r>
      <w:r w:rsidR="006519BD">
        <w:rPr>
          <w:rFonts w:ascii="Cambria" w:hAnsi="Cambria"/>
        </w:rPr>
        <w:t>the construction of a cell tower and related equipment building at 15407 Clayton Rd</w:t>
      </w:r>
      <w:r w:rsidR="000245EC">
        <w:rPr>
          <w:rFonts w:ascii="Cambria" w:hAnsi="Cambria"/>
        </w:rPr>
        <w:t xml:space="preserve">.  </w:t>
      </w:r>
      <w:r w:rsidR="006519BD">
        <w:rPr>
          <w:rFonts w:ascii="Cambria" w:hAnsi="Cambria"/>
        </w:rPr>
        <w:t xml:space="preserve">Mr. </w:t>
      </w:r>
      <w:proofErr w:type="spellStart"/>
      <w:r w:rsidR="006519BD">
        <w:rPr>
          <w:rFonts w:ascii="Cambria" w:hAnsi="Cambria"/>
        </w:rPr>
        <w:t>Schlichter</w:t>
      </w:r>
      <w:proofErr w:type="spellEnd"/>
      <w:r w:rsidR="006519BD">
        <w:rPr>
          <w:rFonts w:ascii="Cambria" w:hAnsi="Cambria"/>
        </w:rPr>
        <w:t xml:space="preserve"> stated that his company first looks for places to collocate wireless equipment; in this case, there were no options for collocation.</w:t>
      </w:r>
      <w:r w:rsidR="00D530CC">
        <w:rPr>
          <w:rFonts w:ascii="Cambria" w:hAnsi="Cambria"/>
        </w:rPr>
        <w:t xml:space="preserve">  The equipment is anticipated to fulfill not only the current wireless needs of the population, but also the future needs.  This location was chosen because it is one of the few commercial properties in the area where the equipment is needed.</w:t>
      </w:r>
    </w:p>
    <w:p w:rsidR="00D530CC" w:rsidRPr="001360D2" w:rsidRDefault="00D530CC" w:rsidP="00ED6B7B">
      <w:pPr>
        <w:spacing w:line="276" w:lineRule="auto"/>
        <w:rPr>
          <w:rFonts w:ascii="Cambria" w:hAnsi="Cambria"/>
          <w:sz w:val="16"/>
          <w:szCs w:val="16"/>
        </w:rPr>
      </w:pPr>
    </w:p>
    <w:p w:rsidR="006519BD" w:rsidRDefault="00D530CC" w:rsidP="00ED6B7B">
      <w:pPr>
        <w:spacing w:line="276" w:lineRule="auto"/>
        <w:rPr>
          <w:rFonts w:ascii="Cambria" w:hAnsi="Cambria"/>
        </w:rPr>
      </w:pPr>
      <w:r>
        <w:rPr>
          <w:rFonts w:ascii="Cambria" w:hAnsi="Cambria"/>
        </w:rPr>
        <w:t xml:space="preserve">No additional curb cuts will be needed.  The </w:t>
      </w:r>
      <w:r w:rsidR="005E218D">
        <w:rPr>
          <w:rFonts w:ascii="Cambria" w:hAnsi="Cambria"/>
        </w:rPr>
        <w:t xml:space="preserve">proposed structure is a 100’ monopole, built to the current national standard, and designed for collocation.  The petitioner is proposing to build a Simtek fence around the perimeter to provide a sight-proof barrier in lieu of landscaping.  Mr. </w:t>
      </w:r>
      <w:proofErr w:type="spellStart"/>
      <w:r w:rsidR="005E218D">
        <w:rPr>
          <w:rFonts w:ascii="Cambria" w:hAnsi="Cambria"/>
        </w:rPr>
        <w:t>Schlichter</w:t>
      </w:r>
      <w:proofErr w:type="spellEnd"/>
      <w:r w:rsidR="005E218D">
        <w:rPr>
          <w:rFonts w:ascii="Cambria" w:hAnsi="Cambria"/>
        </w:rPr>
        <w:t xml:space="preserve"> stated that there is already landscaping in place along Kehrs Mill Road.  </w:t>
      </w:r>
    </w:p>
    <w:p w:rsidR="00627CFA" w:rsidRPr="001360D2" w:rsidRDefault="00627CFA" w:rsidP="00ED6B7B">
      <w:pPr>
        <w:spacing w:line="276" w:lineRule="auto"/>
        <w:rPr>
          <w:rFonts w:ascii="Cambria" w:hAnsi="Cambria"/>
          <w:sz w:val="16"/>
          <w:szCs w:val="16"/>
        </w:rPr>
      </w:pPr>
    </w:p>
    <w:p w:rsidR="00ED6B7B" w:rsidRDefault="0082535F" w:rsidP="00627CFA">
      <w:pPr>
        <w:spacing w:line="276" w:lineRule="auto"/>
        <w:rPr>
          <w:rFonts w:ascii="Cambria" w:hAnsi="Cambria"/>
        </w:rPr>
      </w:pPr>
      <w:r>
        <w:rPr>
          <w:rFonts w:ascii="Cambria" w:hAnsi="Cambria"/>
        </w:rPr>
        <w:t xml:space="preserve">Chairman Weaver asked </w:t>
      </w:r>
      <w:r w:rsidR="00627CFA">
        <w:rPr>
          <w:rFonts w:ascii="Cambria" w:hAnsi="Cambria"/>
        </w:rPr>
        <w:t xml:space="preserve">why the monopole could not be located next to the water tank.  Mr. </w:t>
      </w:r>
      <w:proofErr w:type="spellStart"/>
      <w:r w:rsidR="00627CFA">
        <w:rPr>
          <w:rFonts w:ascii="Cambria" w:hAnsi="Cambria"/>
        </w:rPr>
        <w:t>Schlichter</w:t>
      </w:r>
      <w:proofErr w:type="spellEnd"/>
      <w:r w:rsidR="00627CFA">
        <w:rPr>
          <w:rFonts w:ascii="Cambria" w:hAnsi="Cambria"/>
        </w:rPr>
        <w:t xml:space="preserve"> said that the water tank would interfere with coverage.</w:t>
      </w:r>
    </w:p>
    <w:p w:rsidR="00627CFA" w:rsidRDefault="00627CFA" w:rsidP="00627CFA">
      <w:pPr>
        <w:spacing w:line="276" w:lineRule="auto"/>
        <w:rPr>
          <w:rFonts w:ascii="Cambria" w:hAnsi="Cambria"/>
        </w:rPr>
      </w:pPr>
      <w:r>
        <w:rPr>
          <w:rFonts w:ascii="Cambria" w:hAnsi="Cambria"/>
        </w:rPr>
        <w:lastRenderedPageBreak/>
        <w:t xml:space="preserve">Mayor Pogue asked if the petitioner has a lease agreement with the property owners.  Mr. </w:t>
      </w:r>
      <w:proofErr w:type="spellStart"/>
      <w:r>
        <w:rPr>
          <w:rFonts w:ascii="Cambria" w:hAnsi="Cambria"/>
        </w:rPr>
        <w:t>Schlichter</w:t>
      </w:r>
      <w:proofErr w:type="spellEnd"/>
      <w:r>
        <w:rPr>
          <w:rFonts w:ascii="Cambria" w:hAnsi="Cambria"/>
        </w:rPr>
        <w:t xml:space="preserve"> said they do have one; however, it will not be finalized for a few weeks.  Mayor Pogue asked if the petitioner has a letter of intent to show the Commission.  Mr. </w:t>
      </w:r>
      <w:proofErr w:type="spellStart"/>
      <w:r>
        <w:rPr>
          <w:rFonts w:ascii="Cambria" w:hAnsi="Cambria"/>
        </w:rPr>
        <w:t>Schlichter</w:t>
      </w:r>
      <w:proofErr w:type="spellEnd"/>
      <w:r>
        <w:rPr>
          <w:rFonts w:ascii="Cambria" w:hAnsi="Cambria"/>
        </w:rPr>
        <w:t xml:space="preserve"> said that a redacted lease agreement was submitted to Planning Technician Edghill.  Mr. </w:t>
      </w:r>
      <w:proofErr w:type="spellStart"/>
      <w:r>
        <w:rPr>
          <w:rFonts w:ascii="Cambria" w:hAnsi="Cambria"/>
        </w:rPr>
        <w:t>Schlichter</w:t>
      </w:r>
      <w:proofErr w:type="spellEnd"/>
      <w:r>
        <w:rPr>
          <w:rFonts w:ascii="Cambria" w:hAnsi="Cambria"/>
        </w:rPr>
        <w:t xml:space="preserve"> said the lease agreement is for 90 years.</w:t>
      </w:r>
    </w:p>
    <w:p w:rsidR="001360D2" w:rsidRPr="001360D2" w:rsidRDefault="001360D2" w:rsidP="001360D2">
      <w:pPr>
        <w:spacing w:line="276" w:lineRule="auto"/>
        <w:rPr>
          <w:rFonts w:ascii="Cambria" w:hAnsi="Cambria"/>
          <w:sz w:val="16"/>
          <w:szCs w:val="16"/>
        </w:rPr>
      </w:pPr>
    </w:p>
    <w:p w:rsidR="00627CFA" w:rsidRDefault="00627CFA" w:rsidP="00627CFA">
      <w:pPr>
        <w:spacing w:line="276" w:lineRule="auto"/>
        <w:rPr>
          <w:rFonts w:ascii="Cambria" w:hAnsi="Cambria"/>
        </w:rPr>
      </w:pPr>
      <w:r>
        <w:rPr>
          <w:rFonts w:ascii="Cambria" w:hAnsi="Cambria"/>
        </w:rPr>
        <w:t xml:space="preserve">Commissioner Pieknik asked if AT&amp;T has other permanent structures in Ballwin already.  Mr. </w:t>
      </w:r>
      <w:proofErr w:type="spellStart"/>
      <w:r>
        <w:rPr>
          <w:rFonts w:ascii="Cambria" w:hAnsi="Cambria"/>
        </w:rPr>
        <w:t>Schlichter</w:t>
      </w:r>
      <w:proofErr w:type="spellEnd"/>
      <w:r>
        <w:rPr>
          <w:rFonts w:ascii="Cambria" w:hAnsi="Cambria"/>
        </w:rPr>
        <w:t xml:space="preserve"> said yes.   Ms. Pieknik asked if other carriers have permanent structures in the City.  Planning Technician Edghill said they do.</w:t>
      </w:r>
    </w:p>
    <w:p w:rsidR="001360D2" w:rsidRPr="001360D2" w:rsidRDefault="001360D2" w:rsidP="001360D2">
      <w:pPr>
        <w:spacing w:line="276" w:lineRule="auto"/>
        <w:rPr>
          <w:rFonts w:ascii="Cambria" w:hAnsi="Cambria"/>
          <w:sz w:val="16"/>
          <w:szCs w:val="16"/>
        </w:rPr>
      </w:pPr>
    </w:p>
    <w:p w:rsidR="00E941EF" w:rsidRDefault="00E941EF" w:rsidP="00627CFA">
      <w:pPr>
        <w:spacing w:line="276" w:lineRule="auto"/>
        <w:rPr>
          <w:rFonts w:ascii="Cambria" w:hAnsi="Cambria"/>
        </w:rPr>
      </w:pPr>
      <w:r>
        <w:rPr>
          <w:rFonts w:ascii="Cambria" w:hAnsi="Cambria"/>
        </w:rPr>
        <w:t xml:space="preserve">Mayor Pogue said that he appreciates the petitioner’s efforts to preserve landscaping along Kehrs Mill Road, and asked if any thought has been given to additional landscaping around the proposed fencing.  Mr. </w:t>
      </w:r>
      <w:proofErr w:type="spellStart"/>
      <w:r>
        <w:rPr>
          <w:rFonts w:ascii="Cambria" w:hAnsi="Cambria"/>
        </w:rPr>
        <w:t>Schlichter</w:t>
      </w:r>
      <w:proofErr w:type="spellEnd"/>
      <w:r>
        <w:rPr>
          <w:rFonts w:ascii="Cambria" w:hAnsi="Cambria"/>
        </w:rPr>
        <w:t xml:space="preserve"> said that the there is such a large utility easement along Kehrs Mill Road, and they can’t legally build on top of it.  The leased space is so tight, that if they moved the wall inward to place landscaping, it would significantly impact the ability for another carrier to build facilities to collocate on the pole.</w:t>
      </w:r>
      <w:r w:rsidR="00BE6231">
        <w:rPr>
          <w:rFonts w:ascii="Cambria" w:hAnsi="Cambria"/>
        </w:rPr>
        <w:t xml:space="preserve">  This would lead to those carriers to request an additional pole in the same area.</w:t>
      </w:r>
    </w:p>
    <w:p w:rsidR="001360D2" w:rsidRPr="001360D2" w:rsidRDefault="001360D2" w:rsidP="001360D2">
      <w:pPr>
        <w:spacing w:line="276" w:lineRule="auto"/>
        <w:rPr>
          <w:rFonts w:ascii="Cambria" w:hAnsi="Cambria"/>
          <w:sz w:val="16"/>
          <w:szCs w:val="16"/>
        </w:rPr>
      </w:pPr>
    </w:p>
    <w:p w:rsidR="00C05710" w:rsidRDefault="00C05710" w:rsidP="00627CFA">
      <w:pPr>
        <w:spacing w:line="276" w:lineRule="auto"/>
        <w:rPr>
          <w:rFonts w:ascii="Cambria" w:hAnsi="Cambria"/>
        </w:rPr>
      </w:pPr>
      <w:r>
        <w:rPr>
          <w:rFonts w:ascii="Cambria" w:hAnsi="Cambria"/>
        </w:rPr>
        <w:t xml:space="preserve">Commissioner Bolte asked if the landscaping is being requested to hide the wall or the equipment building.  He said the equipment building will be higher than six feet.  Mr. </w:t>
      </w:r>
      <w:proofErr w:type="spellStart"/>
      <w:r>
        <w:rPr>
          <w:rFonts w:ascii="Cambria" w:hAnsi="Cambria"/>
        </w:rPr>
        <w:t>Schlichter</w:t>
      </w:r>
      <w:proofErr w:type="spellEnd"/>
      <w:r>
        <w:rPr>
          <w:rFonts w:ascii="Cambria" w:hAnsi="Cambria"/>
        </w:rPr>
        <w:t xml:space="preserve"> said that in many cases, the fencing proposed is chain link, and the landscaping is used to </w:t>
      </w:r>
      <w:r w:rsidR="00502615">
        <w:rPr>
          <w:rFonts w:ascii="Cambria" w:hAnsi="Cambria"/>
        </w:rPr>
        <w:t xml:space="preserve">shield the view of the building.  The petitioner is proposing an attractive, durable sight-proof fence to achieve the same aesthetic as landscaping, without sacrificing the ground space that would be reserved for attracting a </w:t>
      </w:r>
      <w:proofErr w:type="spellStart"/>
      <w:r w:rsidR="00502615">
        <w:rPr>
          <w:rFonts w:ascii="Cambria" w:hAnsi="Cambria"/>
        </w:rPr>
        <w:t>collocator</w:t>
      </w:r>
      <w:proofErr w:type="spellEnd"/>
      <w:r w:rsidR="00502615">
        <w:rPr>
          <w:rFonts w:ascii="Cambria" w:hAnsi="Cambria"/>
        </w:rPr>
        <w:t xml:space="preserve">.  Alderman Roach said if the fence is lower than the equipment, is that achieving the desired result?  Commissioner Bolte said that was what he was referencing with his question.  Mr. </w:t>
      </w:r>
      <w:proofErr w:type="spellStart"/>
      <w:r w:rsidR="00502615">
        <w:rPr>
          <w:rFonts w:ascii="Cambria" w:hAnsi="Cambria"/>
        </w:rPr>
        <w:t>Schlichter</w:t>
      </w:r>
      <w:proofErr w:type="spellEnd"/>
      <w:r w:rsidR="00502615">
        <w:rPr>
          <w:rFonts w:ascii="Cambria" w:hAnsi="Cambria"/>
        </w:rPr>
        <w:t xml:space="preserve"> said the Simtek fence comes in 6’ and 8’ heights</w:t>
      </w:r>
      <w:r w:rsidR="0007793E">
        <w:rPr>
          <w:rFonts w:ascii="Cambria" w:hAnsi="Cambria"/>
        </w:rPr>
        <w:t>.  City Attorney Jones said that the Planning &amp; Zoning Commission can include restrictions to the height of the fence and equipment in its recommendation to the Board of Aldermen.</w:t>
      </w:r>
    </w:p>
    <w:p w:rsidR="001360D2" w:rsidRPr="001360D2" w:rsidRDefault="001360D2" w:rsidP="001360D2">
      <w:pPr>
        <w:spacing w:line="276" w:lineRule="auto"/>
        <w:rPr>
          <w:rFonts w:ascii="Cambria" w:hAnsi="Cambria"/>
          <w:sz w:val="16"/>
          <w:szCs w:val="16"/>
        </w:rPr>
      </w:pPr>
    </w:p>
    <w:p w:rsidR="0007793E" w:rsidRDefault="0007793E" w:rsidP="00627CFA">
      <w:pPr>
        <w:spacing w:line="276" w:lineRule="auto"/>
        <w:rPr>
          <w:rFonts w:ascii="Cambria" w:hAnsi="Cambria"/>
        </w:rPr>
      </w:pPr>
      <w:r>
        <w:rPr>
          <w:rFonts w:ascii="Cambria" w:hAnsi="Cambria"/>
        </w:rPr>
        <w:t xml:space="preserve">Secretary Zimmerman said she has significant concerns regarding the safety of 5G technology.  Mr. </w:t>
      </w:r>
      <w:proofErr w:type="spellStart"/>
      <w:r>
        <w:rPr>
          <w:rFonts w:ascii="Cambria" w:hAnsi="Cambria"/>
        </w:rPr>
        <w:t>Schlichter</w:t>
      </w:r>
      <w:proofErr w:type="spellEnd"/>
      <w:r>
        <w:rPr>
          <w:rFonts w:ascii="Cambria" w:hAnsi="Cambria"/>
        </w:rPr>
        <w:t xml:space="preserve"> said that is </w:t>
      </w:r>
      <w:r w:rsidR="001360D2">
        <w:rPr>
          <w:rFonts w:ascii="Cambria" w:hAnsi="Cambria"/>
        </w:rPr>
        <w:t>regulated by</w:t>
      </w:r>
      <w:r>
        <w:rPr>
          <w:rFonts w:ascii="Cambria" w:hAnsi="Cambria"/>
        </w:rPr>
        <w:t xml:space="preserve"> the FCC.</w:t>
      </w:r>
      <w:r w:rsidR="00237DDA">
        <w:rPr>
          <w:rFonts w:ascii="Cambria" w:hAnsi="Cambria"/>
        </w:rPr>
        <w:t xml:space="preserve">  Ms. Zimmerman feels the City of Ballwin should be discussing the health concerns of 5G before allowing the technology across the board.  Commissioner Bolte stated that 5G is not one spectrum; </w:t>
      </w:r>
      <w:r w:rsidR="001360D2">
        <w:rPr>
          <w:rFonts w:ascii="Cambria" w:hAnsi="Cambria"/>
        </w:rPr>
        <w:t>it</w:t>
      </w:r>
      <w:r w:rsidR="00237DDA">
        <w:rPr>
          <w:rFonts w:ascii="Cambria" w:hAnsi="Cambria"/>
        </w:rPr>
        <w:t xml:space="preserve"> utiliz</w:t>
      </w:r>
      <w:r w:rsidR="001360D2">
        <w:rPr>
          <w:rFonts w:ascii="Cambria" w:hAnsi="Cambria"/>
        </w:rPr>
        <w:t>es</w:t>
      </w:r>
      <w:r w:rsidR="00237DDA">
        <w:rPr>
          <w:rFonts w:ascii="Cambria" w:hAnsi="Cambria"/>
        </w:rPr>
        <w:t xml:space="preserve"> multiple bands of spectrum.    </w:t>
      </w:r>
    </w:p>
    <w:p w:rsidR="001360D2" w:rsidRPr="001360D2" w:rsidRDefault="001360D2" w:rsidP="001360D2">
      <w:pPr>
        <w:spacing w:line="276" w:lineRule="auto"/>
        <w:rPr>
          <w:rFonts w:ascii="Cambria" w:hAnsi="Cambria"/>
          <w:sz w:val="16"/>
          <w:szCs w:val="16"/>
        </w:rPr>
      </w:pPr>
    </w:p>
    <w:p w:rsidR="00FE3185" w:rsidRDefault="00FE3185" w:rsidP="00E941EF">
      <w:pPr>
        <w:pStyle w:val="Header"/>
        <w:tabs>
          <w:tab w:val="clear" w:pos="4320"/>
          <w:tab w:val="clear" w:pos="8640"/>
        </w:tabs>
        <w:rPr>
          <w:rFonts w:asciiTheme="majorHAnsi" w:hAnsiTheme="majorHAnsi"/>
          <w:szCs w:val="24"/>
        </w:rPr>
      </w:pPr>
      <w:r>
        <w:rPr>
          <w:rFonts w:asciiTheme="majorHAnsi" w:hAnsiTheme="majorHAnsi"/>
          <w:szCs w:val="24"/>
        </w:rPr>
        <w:t xml:space="preserve">Chairman Weaver </w:t>
      </w:r>
      <w:r w:rsidRPr="0076461F">
        <w:rPr>
          <w:rFonts w:asciiTheme="majorHAnsi" w:hAnsiTheme="majorHAnsi"/>
          <w:szCs w:val="24"/>
        </w:rPr>
        <w:t xml:space="preserve">opened the public hearing and asked if anyone wished to speak in favor of </w:t>
      </w:r>
      <w:r w:rsidR="008D7BDA">
        <w:rPr>
          <w:rFonts w:asciiTheme="majorHAnsi" w:hAnsiTheme="majorHAnsi"/>
          <w:szCs w:val="24"/>
        </w:rPr>
        <w:t xml:space="preserve">Petition </w:t>
      </w:r>
      <w:r w:rsidR="00E941EF">
        <w:rPr>
          <w:rFonts w:asciiTheme="majorHAnsi" w:hAnsiTheme="majorHAnsi"/>
          <w:szCs w:val="24"/>
        </w:rPr>
        <w:t>SUE 20-04</w:t>
      </w:r>
      <w:r w:rsidRPr="0076461F">
        <w:rPr>
          <w:rFonts w:asciiTheme="majorHAnsi" w:hAnsiTheme="majorHAnsi"/>
          <w:szCs w:val="24"/>
        </w:rPr>
        <w:t>.</w:t>
      </w:r>
      <w:r>
        <w:rPr>
          <w:rFonts w:asciiTheme="majorHAnsi" w:hAnsiTheme="majorHAnsi"/>
          <w:szCs w:val="24"/>
        </w:rPr>
        <w:t xml:space="preserve">  </w:t>
      </w:r>
      <w:r w:rsidR="00E941EF">
        <w:rPr>
          <w:rFonts w:asciiTheme="majorHAnsi" w:hAnsiTheme="majorHAnsi"/>
          <w:szCs w:val="24"/>
        </w:rPr>
        <w:t>No one came forward.</w:t>
      </w:r>
      <w:r w:rsidR="00CC391F">
        <w:rPr>
          <w:rFonts w:asciiTheme="majorHAnsi" w:hAnsiTheme="majorHAnsi"/>
          <w:szCs w:val="24"/>
        </w:rPr>
        <w:t xml:space="preserve"> Chairman Weaver </w:t>
      </w:r>
      <w:r w:rsidR="00CC391F" w:rsidRPr="0076461F">
        <w:rPr>
          <w:rFonts w:asciiTheme="majorHAnsi" w:hAnsiTheme="majorHAnsi"/>
          <w:szCs w:val="24"/>
        </w:rPr>
        <w:t>asked if anyone wished to speak in opposition to the peti</w:t>
      </w:r>
      <w:r w:rsidR="00CC391F">
        <w:rPr>
          <w:rFonts w:asciiTheme="majorHAnsi" w:hAnsiTheme="majorHAnsi"/>
          <w:szCs w:val="24"/>
        </w:rPr>
        <w:t xml:space="preserve">tion.  </w:t>
      </w:r>
      <w:r>
        <w:rPr>
          <w:rFonts w:asciiTheme="majorHAnsi" w:hAnsiTheme="majorHAnsi"/>
          <w:szCs w:val="24"/>
        </w:rPr>
        <w:t xml:space="preserve">No one </w:t>
      </w:r>
      <w:r w:rsidR="00E941EF">
        <w:rPr>
          <w:rFonts w:asciiTheme="majorHAnsi" w:hAnsiTheme="majorHAnsi"/>
          <w:szCs w:val="24"/>
        </w:rPr>
        <w:t>came forward,</w:t>
      </w:r>
      <w:r>
        <w:rPr>
          <w:rFonts w:asciiTheme="majorHAnsi" w:hAnsiTheme="majorHAnsi"/>
          <w:szCs w:val="24"/>
        </w:rPr>
        <w:t xml:space="preserve"> </w:t>
      </w:r>
      <w:r w:rsidRPr="0076461F">
        <w:rPr>
          <w:rFonts w:asciiTheme="majorHAnsi" w:hAnsiTheme="majorHAnsi"/>
          <w:szCs w:val="24"/>
        </w:rPr>
        <w:t xml:space="preserve">and </w:t>
      </w:r>
      <w:r>
        <w:rPr>
          <w:rFonts w:asciiTheme="majorHAnsi" w:hAnsiTheme="majorHAnsi"/>
          <w:szCs w:val="24"/>
        </w:rPr>
        <w:t xml:space="preserve">Chairman Weaver </w:t>
      </w:r>
      <w:r w:rsidRPr="0076461F">
        <w:rPr>
          <w:rFonts w:asciiTheme="majorHAnsi" w:hAnsiTheme="majorHAnsi"/>
          <w:szCs w:val="24"/>
        </w:rPr>
        <w:t>closed the public hearing.</w:t>
      </w:r>
    </w:p>
    <w:p w:rsidR="00B95BD6" w:rsidRPr="00B95BD6" w:rsidRDefault="00B95BD6" w:rsidP="00E941EF">
      <w:pPr>
        <w:pStyle w:val="Header"/>
        <w:tabs>
          <w:tab w:val="clear" w:pos="4320"/>
          <w:tab w:val="clear" w:pos="8640"/>
        </w:tabs>
        <w:rPr>
          <w:rFonts w:asciiTheme="majorHAnsi" w:hAnsiTheme="majorHAnsi"/>
          <w:sz w:val="16"/>
          <w:szCs w:val="16"/>
        </w:rPr>
      </w:pPr>
    </w:p>
    <w:p w:rsidR="00B95BD6" w:rsidRDefault="00B95BD6" w:rsidP="00E941EF">
      <w:pPr>
        <w:pStyle w:val="Header"/>
        <w:tabs>
          <w:tab w:val="clear" w:pos="4320"/>
          <w:tab w:val="clear" w:pos="8640"/>
        </w:tabs>
        <w:rPr>
          <w:rFonts w:asciiTheme="majorHAnsi" w:hAnsiTheme="majorHAnsi"/>
          <w:szCs w:val="24"/>
        </w:rPr>
      </w:pPr>
      <w:r>
        <w:rPr>
          <w:rFonts w:asciiTheme="majorHAnsi" w:hAnsiTheme="majorHAnsi"/>
          <w:szCs w:val="24"/>
        </w:rPr>
        <w:t>Commissioner Bolte clarified that the staff review report mentioned enclosed antennas, but they will not be enclosed, per the petitioner.  Alderman Roach said that he doesn’t feel that he has enough information regarding the proposal to make a positive recommendation.  Commissioner Pieknik asked if the Commission has approved cell towers in the past, and if so, why are there reservations about this one.  Planning Technician Edghill said that</w:t>
      </w:r>
      <w:r w:rsidR="00D958ED">
        <w:rPr>
          <w:rFonts w:asciiTheme="majorHAnsi" w:hAnsiTheme="majorHAnsi"/>
          <w:szCs w:val="24"/>
        </w:rPr>
        <w:t xml:space="preserve"> previously approved</w:t>
      </w:r>
      <w:r>
        <w:rPr>
          <w:rFonts w:asciiTheme="majorHAnsi" w:hAnsiTheme="majorHAnsi"/>
          <w:szCs w:val="24"/>
        </w:rPr>
        <w:t xml:space="preserve"> cell towers have been constructed as “stealth” towers – built to look like flagpoles, etc.</w:t>
      </w:r>
    </w:p>
    <w:p w:rsidR="00D958ED" w:rsidRDefault="00D958ED" w:rsidP="00E941EF">
      <w:pPr>
        <w:pStyle w:val="Header"/>
        <w:tabs>
          <w:tab w:val="clear" w:pos="4320"/>
          <w:tab w:val="clear" w:pos="8640"/>
        </w:tabs>
        <w:rPr>
          <w:rFonts w:asciiTheme="majorHAnsi" w:hAnsiTheme="majorHAnsi"/>
          <w:szCs w:val="24"/>
        </w:rPr>
      </w:pPr>
    </w:p>
    <w:p w:rsidR="00D958ED" w:rsidRDefault="00D958ED" w:rsidP="00E941EF">
      <w:pPr>
        <w:pStyle w:val="Header"/>
        <w:tabs>
          <w:tab w:val="clear" w:pos="4320"/>
          <w:tab w:val="clear" w:pos="8640"/>
        </w:tabs>
        <w:rPr>
          <w:rFonts w:asciiTheme="majorHAnsi" w:hAnsiTheme="majorHAnsi"/>
          <w:szCs w:val="24"/>
        </w:rPr>
      </w:pPr>
      <w:r>
        <w:rPr>
          <w:rFonts w:asciiTheme="majorHAnsi" w:hAnsiTheme="majorHAnsi"/>
          <w:szCs w:val="24"/>
        </w:rPr>
        <w:t xml:space="preserve">Mr. </w:t>
      </w:r>
      <w:proofErr w:type="spellStart"/>
      <w:r>
        <w:rPr>
          <w:rFonts w:asciiTheme="majorHAnsi" w:hAnsiTheme="majorHAnsi"/>
          <w:szCs w:val="24"/>
        </w:rPr>
        <w:t>Schlichter</w:t>
      </w:r>
      <w:proofErr w:type="spellEnd"/>
      <w:r>
        <w:rPr>
          <w:rFonts w:asciiTheme="majorHAnsi" w:hAnsiTheme="majorHAnsi"/>
          <w:szCs w:val="24"/>
        </w:rPr>
        <w:t xml:space="preserve"> said that the AT&amp;T equipment building will be on a concrete pad and will only be 6’ tall.  Alderman Roach asked if the SUE will state a requirement that the equipment will not exceed the height of the fence, and include future carriers.  Mayor Pogue said that additional carriers would come before the Planning &amp; Zoning Commission for a site amendment and could be addressed at that time.</w:t>
      </w:r>
    </w:p>
    <w:p w:rsidR="001360D2" w:rsidRPr="001360D2" w:rsidRDefault="001360D2" w:rsidP="001360D2">
      <w:pPr>
        <w:spacing w:line="276" w:lineRule="auto"/>
        <w:rPr>
          <w:rFonts w:ascii="Cambria" w:hAnsi="Cambria"/>
          <w:sz w:val="16"/>
          <w:szCs w:val="16"/>
        </w:rPr>
      </w:pPr>
    </w:p>
    <w:p w:rsidR="00631D2A" w:rsidRDefault="003A3600" w:rsidP="00ED6B7B">
      <w:pPr>
        <w:pStyle w:val="Header"/>
        <w:tabs>
          <w:tab w:val="clear" w:pos="4320"/>
          <w:tab w:val="clear" w:pos="8640"/>
        </w:tabs>
        <w:rPr>
          <w:rFonts w:asciiTheme="minorHAnsi" w:hAnsiTheme="minorHAnsi"/>
          <w:b/>
          <w:color w:val="F79646"/>
          <w:sz w:val="28"/>
          <w:szCs w:val="24"/>
        </w:rPr>
      </w:pPr>
      <w:r>
        <w:rPr>
          <w:rFonts w:asciiTheme="majorHAnsi" w:hAnsiTheme="majorHAnsi"/>
          <w:szCs w:val="24"/>
        </w:rPr>
        <w:lastRenderedPageBreak/>
        <w:t xml:space="preserve">Mayor Pogue </w:t>
      </w:r>
      <w:r w:rsidR="00967C12">
        <w:rPr>
          <w:rFonts w:asciiTheme="majorHAnsi" w:hAnsiTheme="majorHAnsi"/>
          <w:szCs w:val="24"/>
        </w:rPr>
        <w:t xml:space="preserve">made a motion to </w:t>
      </w:r>
      <w:r w:rsidR="0096000E">
        <w:rPr>
          <w:rFonts w:asciiTheme="majorHAnsi" w:hAnsiTheme="majorHAnsi"/>
          <w:szCs w:val="24"/>
        </w:rPr>
        <w:t xml:space="preserve">recommend approval of Petition </w:t>
      </w:r>
      <w:r w:rsidR="00E941EF">
        <w:rPr>
          <w:rFonts w:asciiTheme="majorHAnsi" w:hAnsiTheme="majorHAnsi"/>
          <w:szCs w:val="24"/>
        </w:rPr>
        <w:t>SUE 20-04</w:t>
      </w:r>
      <w:r w:rsidR="0096000E">
        <w:rPr>
          <w:rFonts w:asciiTheme="majorHAnsi" w:hAnsiTheme="majorHAnsi"/>
          <w:szCs w:val="24"/>
        </w:rPr>
        <w:t xml:space="preserve"> to the</w:t>
      </w:r>
      <w:r>
        <w:rPr>
          <w:rFonts w:asciiTheme="majorHAnsi" w:hAnsiTheme="majorHAnsi"/>
          <w:szCs w:val="24"/>
        </w:rPr>
        <w:t xml:space="preserve"> Board of Aldermen</w:t>
      </w:r>
      <w:r w:rsidR="00956578">
        <w:rPr>
          <w:rFonts w:asciiTheme="majorHAnsi" w:hAnsiTheme="majorHAnsi"/>
          <w:szCs w:val="24"/>
        </w:rPr>
        <w:t xml:space="preserve">, with the provision that the </w:t>
      </w:r>
      <w:r w:rsidR="00BE6231">
        <w:rPr>
          <w:rFonts w:asciiTheme="majorHAnsi" w:hAnsiTheme="majorHAnsi"/>
          <w:szCs w:val="24"/>
        </w:rPr>
        <w:t xml:space="preserve">Simtek wall be constructed </w:t>
      </w:r>
      <w:r w:rsidR="00B95BD6">
        <w:rPr>
          <w:rFonts w:asciiTheme="majorHAnsi" w:hAnsiTheme="majorHAnsi"/>
          <w:szCs w:val="24"/>
        </w:rPr>
        <w:t>to a height of</w:t>
      </w:r>
      <w:r w:rsidR="00BE6231">
        <w:rPr>
          <w:rFonts w:asciiTheme="majorHAnsi" w:hAnsiTheme="majorHAnsi"/>
          <w:szCs w:val="24"/>
        </w:rPr>
        <w:t xml:space="preserve"> 8</w:t>
      </w:r>
      <w:r w:rsidR="00B95BD6">
        <w:rPr>
          <w:rFonts w:asciiTheme="majorHAnsi" w:hAnsiTheme="majorHAnsi"/>
          <w:szCs w:val="24"/>
        </w:rPr>
        <w:t xml:space="preserve"> feet</w:t>
      </w:r>
      <w:r w:rsidR="00BE6231">
        <w:rPr>
          <w:rFonts w:asciiTheme="majorHAnsi" w:hAnsiTheme="majorHAnsi"/>
          <w:szCs w:val="24"/>
        </w:rPr>
        <w:t xml:space="preserve">, and </w:t>
      </w:r>
      <w:r w:rsidR="00001585">
        <w:rPr>
          <w:rFonts w:asciiTheme="majorHAnsi" w:hAnsiTheme="majorHAnsi"/>
          <w:szCs w:val="24"/>
        </w:rPr>
        <w:t>any</w:t>
      </w:r>
      <w:r w:rsidR="00BE6231">
        <w:rPr>
          <w:rFonts w:asciiTheme="majorHAnsi" w:hAnsiTheme="majorHAnsi"/>
          <w:szCs w:val="24"/>
        </w:rPr>
        <w:t xml:space="preserve"> equipment buildings </w:t>
      </w:r>
      <w:r w:rsidR="00001585">
        <w:rPr>
          <w:rFonts w:asciiTheme="majorHAnsi" w:hAnsiTheme="majorHAnsi"/>
          <w:szCs w:val="24"/>
        </w:rPr>
        <w:t>will be lower than</w:t>
      </w:r>
      <w:r w:rsidR="00B95BD6">
        <w:rPr>
          <w:rFonts w:asciiTheme="majorHAnsi" w:hAnsiTheme="majorHAnsi"/>
          <w:szCs w:val="24"/>
        </w:rPr>
        <w:t xml:space="preserve"> the 8 foot height</w:t>
      </w:r>
      <w:r w:rsidR="00967C12">
        <w:rPr>
          <w:rFonts w:asciiTheme="majorHAnsi" w:hAnsiTheme="majorHAnsi"/>
          <w:szCs w:val="24"/>
        </w:rPr>
        <w:t xml:space="preserve">.  </w:t>
      </w:r>
      <w:r w:rsidR="0096000E">
        <w:rPr>
          <w:rFonts w:asciiTheme="majorHAnsi" w:hAnsiTheme="majorHAnsi"/>
          <w:szCs w:val="24"/>
        </w:rPr>
        <w:t xml:space="preserve">Commissioner </w:t>
      </w:r>
      <w:r w:rsidR="00E941EF">
        <w:rPr>
          <w:rFonts w:asciiTheme="majorHAnsi" w:hAnsiTheme="majorHAnsi"/>
          <w:szCs w:val="24"/>
        </w:rPr>
        <w:t>Silker</w:t>
      </w:r>
      <w:r w:rsidR="00D72FC7">
        <w:rPr>
          <w:rFonts w:asciiTheme="majorHAnsi" w:hAnsiTheme="majorHAnsi"/>
          <w:szCs w:val="24"/>
        </w:rPr>
        <w:t xml:space="preserve"> </w:t>
      </w:r>
      <w:r w:rsidR="00967C12">
        <w:rPr>
          <w:rFonts w:asciiTheme="majorHAnsi" w:hAnsiTheme="majorHAnsi"/>
          <w:szCs w:val="24"/>
        </w:rPr>
        <w:t xml:space="preserve">seconded the motion, </w:t>
      </w:r>
      <w:r w:rsidR="00E941EF">
        <w:rPr>
          <w:rFonts w:asciiTheme="majorHAnsi" w:hAnsiTheme="majorHAnsi"/>
        </w:rPr>
        <w:t xml:space="preserve">and a voice vote was taken with the following result:  Aye – Weaver, Zimmerman, Alexander, Pieknik, Silker, Winfrey, Pogue; Nay – Roach; Abstain </w:t>
      </w:r>
      <w:r w:rsidR="00B95BD6">
        <w:rPr>
          <w:rFonts w:asciiTheme="majorHAnsi" w:hAnsiTheme="majorHAnsi"/>
        </w:rPr>
        <w:t>– Bolte</w:t>
      </w:r>
      <w:r w:rsidR="00631D2A">
        <w:rPr>
          <w:rFonts w:asciiTheme="majorHAnsi" w:hAnsiTheme="majorHAnsi"/>
        </w:rPr>
        <w:t>.</w:t>
      </w:r>
      <w:r w:rsidR="00BE6231">
        <w:rPr>
          <w:rFonts w:asciiTheme="majorHAnsi" w:hAnsiTheme="majorHAnsi"/>
        </w:rPr>
        <w:t xml:space="preserve">  The motion passed</w:t>
      </w:r>
      <w:r w:rsidR="00B95BD6">
        <w:rPr>
          <w:rFonts w:asciiTheme="majorHAnsi" w:hAnsiTheme="majorHAnsi"/>
        </w:rPr>
        <w:t>, 7-1</w:t>
      </w:r>
      <w:r w:rsidR="00BE6231">
        <w:rPr>
          <w:rFonts w:asciiTheme="majorHAnsi" w:hAnsiTheme="majorHAnsi"/>
        </w:rPr>
        <w:t>.</w:t>
      </w:r>
    </w:p>
    <w:p w:rsidR="00631D2A" w:rsidRDefault="00631D2A" w:rsidP="00ED6B7B">
      <w:pPr>
        <w:pStyle w:val="Header"/>
        <w:tabs>
          <w:tab w:val="clear" w:pos="4320"/>
          <w:tab w:val="clear" w:pos="8640"/>
        </w:tabs>
        <w:rPr>
          <w:rFonts w:asciiTheme="majorHAnsi" w:hAnsiTheme="majorHAnsi"/>
          <w:szCs w:val="24"/>
        </w:rPr>
      </w:pPr>
    </w:p>
    <w:p w:rsidR="002B7104" w:rsidRPr="0076461F" w:rsidRDefault="002B7104" w:rsidP="002B7104">
      <w:pPr>
        <w:pStyle w:val="Header"/>
        <w:tabs>
          <w:tab w:val="clear" w:pos="4320"/>
          <w:tab w:val="clear" w:pos="8640"/>
        </w:tabs>
        <w:rPr>
          <w:rFonts w:asciiTheme="minorHAnsi" w:hAnsiTheme="minorHAnsi"/>
          <w:b/>
          <w:color w:val="F79646"/>
          <w:sz w:val="28"/>
          <w:szCs w:val="24"/>
        </w:rPr>
      </w:pPr>
      <w:r>
        <w:rPr>
          <w:rFonts w:asciiTheme="minorHAnsi" w:hAnsiTheme="minorHAnsi"/>
          <w:b/>
          <w:color w:val="F79646"/>
          <w:sz w:val="28"/>
          <w:szCs w:val="24"/>
        </w:rPr>
        <w:t>Other Business</w:t>
      </w:r>
    </w:p>
    <w:p w:rsidR="002B7104" w:rsidRPr="0076461F" w:rsidRDefault="002B7104" w:rsidP="002B7104">
      <w:pPr>
        <w:rPr>
          <w:rFonts w:asciiTheme="majorHAnsi" w:hAnsiTheme="majorHAnsi"/>
          <w:sz w:val="16"/>
          <w:szCs w:val="16"/>
        </w:rPr>
      </w:pPr>
    </w:p>
    <w:p w:rsidR="002B7104" w:rsidRDefault="002B7104" w:rsidP="002B7104">
      <w:pPr>
        <w:pStyle w:val="Header"/>
        <w:tabs>
          <w:tab w:val="clear" w:pos="4320"/>
          <w:tab w:val="clear" w:pos="8640"/>
        </w:tabs>
        <w:ind w:right="-198"/>
        <w:rPr>
          <w:rFonts w:asciiTheme="majorHAnsi" w:hAnsiTheme="majorHAnsi"/>
          <w:szCs w:val="24"/>
        </w:rPr>
      </w:pPr>
      <w:r>
        <w:rPr>
          <w:rFonts w:asciiTheme="majorHAnsi" w:hAnsiTheme="majorHAnsi"/>
          <w:szCs w:val="24"/>
        </w:rPr>
        <w:t xml:space="preserve">Chairman Weaver asked </w:t>
      </w:r>
      <w:r w:rsidR="00DD391C">
        <w:rPr>
          <w:rFonts w:asciiTheme="majorHAnsi" w:hAnsiTheme="majorHAnsi"/>
          <w:szCs w:val="24"/>
        </w:rPr>
        <w:t>if there will be a meeting</w:t>
      </w:r>
      <w:r w:rsidR="00B95BD6">
        <w:rPr>
          <w:rFonts w:asciiTheme="majorHAnsi" w:hAnsiTheme="majorHAnsi"/>
          <w:szCs w:val="24"/>
        </w:rPr>
        <w:t xml:space="preserve"> in August</w:t>
      </w:r>
      <w:r w:rsidR="00DD391C">
        <w:rPr>
          <w:rFonts w:asciiTheme="majorHAnsi" w:hAnsiTheme="majorHAnsi"/>
          <w:szCs w:val="24"/>
        </w:rPr>
        <w:t xml:space="preserve">.  </w:t>
      </w:r>
      <w:r w:rsidR="00B95BD6">
        <w:rPr>
          <w:rFonts w:asciiTheme="majorHAnsi" w:hAnsiTheme="majorHAnsi"/>
          <w:szCs w:val="24"/>
        </w:rPr>
        <w:t>Planning Technician Edghill stated that there will be a petition from ELCO Cadillac for a new showroom, and he is s</w:t>
      </w:r>
      <w:r w:rsidR="00001585">
        <w:rPr>
          <w:rFonts w:asciiTheme="majorHAnsi" w:hAnsiTheme="majorHAnsi"/>
          <w:szCs w:val="24"/>
        </w:rPr>
        <w:t>till waiting to hear whether Panera will be ready for a hearing.  There may be another restaurant submitting a petition.</w:t>
      </w:r>
    </w:p>
    <w:p w:rsidR="002B7104" w:rsidRDefault="002B7104" w:rsidP="00ED6B7B">
      <w:pPr>
        <w:pStyle w:val="Header"/>
        <w:tabs>
          <w:tab w:val="clear" w:pos="4320"/>
          <w:tab w:val="clear" w:pos="8640"/>
        </w:tabs>
        <w:rPr>
          <w:rFonts w:asciiTheme="minorHAnsi" w:hAnsiTheme="minorHAnsi"/>
          <w:b/>
          <w:color w:val="F79646"/>
          <w:sz w:val="28"/>
          <w:szCs w:val="24"/>
        </w:rPr>
      </w:pPr>
    </w:p>
    <w:p w:rsidR="008C7D89" w:rsidRPr="0076461F" w:rsidRDefault="002E12CC" w:rsidP="00ED6B7B">
      <w:pPr>
        <w:pStyle w:val="Header"/>
        <w:tabs>
          <w:tab w:val="clear" w:pos="4320"/>
          <w:tab w:val="clear" w:pos="8640"/>
        </w:tabs>
        <w:rPr>
          <w:rFonts w:asciiTheme="minorHAnsi" w:hAnsiTheme="minorHAnsi"/>
          <w:b/>
          <w:color w:val="F79646"/>
          <w:sz w:val="28"/>
          <w:szCs w:val="24"/>
        </w:rPr>
      </w:pPr>
      <w:r w:rsidRPr="0076461F">
        <w:rPr>
          <w:rFonts w:asciiTheme="minorHAnsi" w:hAnsiTheme="minorHAnsi"/>
          <w:b/>
          <w:color w:val="F79646"/>
          <w:sz w:val="28"/>
          <w:szCs w:val="24"/>
        </w:rPr>
        <w:t>A</w:t>
      </w:r>
      <w:r w:rsidR="008C7D89" w:rsidRPr="0076461F">
        <w:rPr>
          <w:rFonts w:asciiTheme="minorHAnsi" w:hAnsiTheme="minorHAnsi"/>
          <w:b/>
          <w:color w:val="F79646"/>
          <w:sz w:val="28"/>
          <w:szCs w:val="24"/>
        </w:rPr>
        <w:t xml:space="preserve">djournment </w:t>
      </w:r>
    </w:p>
    <w:p w:rsidR="00C1521B" w:rsidRPr="0076461F" w:rsidRDefault="00C1521B" w:rsidP="00ED6B7B">
      <w:pPr>
        <w:rPr>
          <w:rFonts w:asciiTheme="majorHAnsi" w:hAnsiTheme="majorHAnsi"/>
          <w:sz w:val="16"/>
          <w:szCs w:val="16"/>
        </w:rPr>
      </w:pPr>
    </w:p>
    <w:p w:rsidR="00306F20" w:rsidRPr="0076461F" w:rsidRDefault="00333BEF" w:rsidP="00ED6B7B">
      <w:pPr>
        <w:pStyle w:val="Header"/>
        <w:tabs>
          <w:tab w:val="clear" w:pos="4320"/>
          <w:tab w:val="clear" w:pos="8640"/>
        </w:tabs>
        <w:ind w:right="-198"/>
        <w:rPr>
          <w:rFonts w:asciiTheme="majorHAnsi" w:hAnsiTheme="majorHAnsi"/>
          <w:color w:val="000000"/>
          <w:szCs w:val="24"/>
        </w:rPr>
      </w:pPr>
      <w:r>
        <w:rPr>
          <w:rFonts w:asciiTheme="majorHAnsi" w:hAnsiTheme="majorHAnsi"/>
          <w:szCs w:val="24"/>
        </w:rPr>
        <w:t>Mayor Pogue</w:t>
      </w:r>
      <w:r w:rsidR="00094A49">
        <w:rPr>
          <w:rFonts w:asciiTheme="majorHAnsi" w:hAnsiTheme="majorHAnsi"/>
          <w:szCs w:val="24"/>
        </w:rPr>
        <w:t xml:space="preserve"> </w:t>
      </w:r>
      <w:r w:rsidR="00621F35">
        <w:rPr>
          <w:rFonts w:asciiTheme="majorHAnsi" w:hAnsiTheme="majorHAnsi"/>
          <w:szCs w:val="24"/>
        </w:rPr>
        <w:t>made</w:t>
      </w:r>
      <w:r w:rsidR="00D9039C">
        <w:rPr>
          <w:rFonts w:asciiTheme="majorHAnsi" w:hAnsiTheme="majorHAnsi"/>
          <w:szCs w:val="24"/>
        </w:rPr>
        <w:t xml:space="preserve"> a motion</w:t>
      </w:r>
      <w:r w:rsidR="008877C5" w:rsidRPr="0076461F">
        <w:rPr>
          <w:rFonts w:asciiTheme="majorHAnsi" w:hAnsiTheme="majorHAnsi"/>
          <w:szCs w:val="24"/>
        </w:rPr>
        <w:t xml:space="preserve"> </w:t>
      </w:r>
      <w:r w:rsidR="00306F20" w:rsidRPr="0076461F">
        <w:rPr>
          <w:rFonts w:asciiTheme="majorHAnsi" w:hAnsiTheme="majorHAnsi"/>
          <w:szCs w:val="24"/>
        </w:rPr>
        <w:t>to adjourn the meeting</w:t>
      </w:r>
      <w:r w:rsidR="00560767" w:rsidRPr="0076461F">
        <w:rPr>
          <w:rFonts w:asciiTheme="majorHAnsi" w:hAnsiTheme="majorHAnsi"/>
          <w:szCs w:val="24"/>
        </w:rPr>
        <w:t>.</w:t>
      </w:r>
      <w:r w:rsidR="003C597C" w:rsidRPr="0076461F">
        <w:rPr>
          <w:rFonts w:asciiTheme="majorHAnsi" w:hAnsiTheme="majorHAnsi"/>
          <w:szCs w:val="24"/>
        </w:rPr>
        <w:t xml:space="preserve"> </w:t>
      </w:r>
      <w:r w:rsidR="00560767" w:rsidRPr="0076461F">
        <w:rPr>
          <w:rFonts w:asciiTheme="majorHAnsi" w:hAnsiTheme="majorHAnsi"/>
          <w:szCs w:val="24"/>
        </w:rPr>
        <w:t xml:space="preserve"> </w:t>
      </w:r>
      <w:r w:rsidR="00B95BD6">
        <w:rPr>
          <w:rFonts w:asciiTheme="majorHAnsi" w:hAnsiTheme="majorHAnsi"/>
          <w:szCs w:val="24"/>
        </w:rPr>
        <w:t>Commissioner Pieknik</w:t>
      </w:r>
      <w:r w:rsidR="00094A49">
        <w:rPr>
          <w:rFonts w:asciiTheme="majorHAnsi" w:hAnsiTheme="majorHAnsi"/>
          <w:szCs w:val="24"/>
        </w:rPr>
        <w:t xml:space="preserve"> </w:t>
      </w:r>
      <w:r w:rsidR="00DC329D" w:rsidRPr="0076461F">
        <w:rPr>
          <w:rFonts w:asciiTheme="majorHAnsi" w:hAnsiTheme="majorHAnsi"/>
          <w:szCs w:val="24"/>
        </w:rPr>
        <w:t xml:space="preserve">seconded the motion, </w:t>
      </w:r>
      <w:r w:rsidR="00C2163E" w:rsidRPr="0076461F">
        <w:rPr>
          <w:rFonts w:asciiTheme="majorHAnsi" w:hAnsiTheme="majorHAnsi"/>
          <w:szCs w:val="24"/>
        </w:rPr>
        <w:t>which receiv</w:t>
      </w:r>
      <w:r w:rsidR="00D9039C">
        <w:rPr>
          <w:rFonts w:asciiTheme="majorHAnsi" w:hAnsiTheme="majorHAnsi"/>
          <w:szCs w:val="24"/>
        </w:rPr>
        <w:t>ed unanimous approval from the C</w:t>
      </w:r>
      <w:r w:rsidR="00C2163E" w:rsidRPr="0076461F">
        <w:rPr>
          <w:rFonts w:asciiTheme="majorHAnsi" w:hAnsiTheme="majorHAnsi"/>
          <w:szCs w:val="24"/>
        </w:rPr>
        <w:t>ommission members present.</w:t>
      </w:r>
      <w:r w:rsidR="00F40557" w:rsidRPr="0076461F">
        <w:rPr>
          <w:rFonts w:asciiTheme="majorHAnsi" w:hAnsiTheme="majorHAnsi"/>
          <w:szCs w:val="24"/>
        </w:rPr>
        <w:t xml:space="preserve"> </w:t>
      </w:r>
      <w:r w:rsidR="00C2163E" w:rsidRPr="0076461F">
        <w:rPr>
          <w:rFonts w:asciiTheme="majorHAnsi" w:hAnsiTheme="majorHAnsi"/>
          <w:szCs w:val="24"/>
        </w:rPr>
        <w:t>The</w:t>
      </w:r>
      <w:r w:rsidR="00306F20" w:rsidRPr="0076461F">
        <w:rPr>
          <w:rFonts w:asciiTheme="majorHAnsi" w:hAnsiTheme="majorHAnsi"/>
          <w:szCs w:val="24"/>
        </w:rPr>
        <w:t xml:space="preserve"> meeting was adjourned at </w:t>
      </w:r>
      <w:r w:rsidR="00B95BD6">
        <w:rPr>
          <w:rFonts w:asciiTheme="majorHAnsi" w:hAnsiTheme="majorHAnsi"/>
          <w:color w:val="000000"/>
          <w:szCs w:val="24"/>
        </w:rPr>
        <w:t>8:36</w:t>
      </w:r>
      <w:r w:rsidR="00921E01" w:rsidRPr="0076461F">
        <w:rPr>
          <w:rFonts w:asciiTheme="majorHAnsi" w:hAnsiTheme="majorHAnsi"/>
          <w:color w:val="000000"/>
          <w:szCs w:val="24"/>
        </w:rPr>
        <w:t xml:space="preserve"> </w:t>
      </w:r>
      <w:r w:rsidR="00306F20" w:rsidRPr="0076461F">
        <w:rPr>
          <w:rFonts w:asciiTheme="majorHAnsi" w:hAnsiTheme="majorHAnsi"/>
          <w:color w:val="000000"/>
          <w:szCs w:val="24"/>
        </w:rPr>
        <w:t>p.m</w:t>
      </w:r>
      <w:r w:rsidR="00306F20" w:rsidRPr="0076461F">
        <w:rPr>
          <w:rFonts w:asciiTheme="majorHAnsi" w:hAnsiTheme="majorHAnsi"/>
          <w:szCs w:val="24"/>
        </w:rPr>
        <w:t>.</w:t>
      </w:r>
    </w:p>
    <w:p w:rsidR="00EB7676" w:rsidRDefault="00EB7676" w:rsidP="00C20870">
      <w:pPr>
        <w:pStyle w:val="Header"/>
        <w:tabs>
          <w:tab w:val="clear" w:pos="4320"/>
          <w:tab w:val="clear" w:pos="8640"/>
        </w:tabs>
        <w:jc w:val="both"/>
        <w:rPr>
          <w:rFonts w:asciiTheme="majorHAnsi" w:hAnsiTheme="majorHAnsi"/>
          <w:szCs w:val="24"/>
        </w:rPr>
      </w:pPr>
    </w:p>
    <w:p w:rsidR="001C2C38" w:rsidRPr="0076461F" w:rsidRDefault="001C2C38" w:rsidP="00C20870">
      <w:pPr>
        <w:pStyle w:val="Header"/>
        <w:tabs>
          <w:tab w:val="clear" w:pos="4320"/>
          <w:tab w:val="clear" w:pos="8640"/>
        </w:tabs>
        <w:jc w:val="both"/>
        <w:rPr>
          <w:rFonts w:asciiTheme="majorHAnsi" w:hAnsiTheme="majorHAnsi"/>
          <w:szCs w:val="24"/>
        </w:rPr>
      </w:pPr>
    </w:p>
    <w:p w:rsidR="00306F20" w:rsidRPr="001C2C38" w:rsidRDefault="00306F20" w:rsidP="001C2C38">
      <w:pPr>
        <w:pStyle w:val="Header"/>
        <w:tabs>
          <w:tab w:val="clear" w:pos="4320"/>
          <w:tab w:val="clear" w:pos="8640"/>
          <w:tab w:val="left" w:pos="5760"/>
          <w:tab w:val="right" w:pos="10080"/>
        </w:tabs>
        <w:jc w:val="both"/>
        <w:rPr>
          <w:rFonts w:asciiTheme="majorHAnsi" w:hAnsiTheme="majorHAnsi"/>
          <w:szCs w:val="24"/>
          <w:u w:val="single"/>
        </w:rPr>
      </w:pPr>
      <w:r w:rsidRPr="0076461F">
        <w:rPr>
          <w:rFonts w:asciiTheme="majorHAnsi" w:hAnsiTheme="majorHAnsi"/>
          <w:szCs w:val="24"/>
        </w:rPr>
        <w:tab/>
      </w:r>
      <w:r w:rsidR="001C2C38">
        <w:rPr>
          <w:rFonts w:asciiTheme="majorHAnsi" w:hAnsiTheme="majorHAnsi"/>
          <w:szCs w:val="24"/>
          <w:u w:val="single"/>
        </w:rPr>
        <w:tab/>
      </w:r>
    </w:p>
    <w:p w:rsidR="00306F20" w:rsidRPr="0076461F" w:rsidRDefault="00306F20" w:rsidP="00C20870">
      <w:pPr>
        <w:pStyle w:val="Header"/>
        <w:tabs>
          <w:tab w:val="clear" w:pos="4320"/>
          <w:tab w:val="clear" w:pos="8640"/>
          <w:tab w:val="left" w:pos="5760"/>
        </w:tabs>
        <w:jc w:val="both"/>
        <w:rPr>
          <w:rFonts w:asciiTheme="majorHAnsi" w:hAnsiTheme="majorHAnsi"/>
          <w:szCs w:val="24"/>
        </w:rPr>
      </w:pPr>
      <w:r w:rsidRPr="0076461F">
        <w:rPr>
          <w:rFonts w:asciiTheme="majorHAnsi" w:hAnsiTheme="majorHAnsi"/>
          <w:szCs w:val="24"/>
        </w:rPr>
        <w:tab/>
      </w:r>
      <w:r w:rsidR="004F3A5D">
        <w:rPr>
          <w:rFonts w:asciiTheme="majorHAnsi" w:hAnsiTheme="majorHAnsi"/>
          <w:szCs w:val="24"/>
        </w:rPr>
        <w:t>Mark Weaver</w:t>
      </w:r>
      <w:r w:rsidR="001C2C38">
        <w:rPr>
          <w:rFonts w:asciiTheme="majorHAnsi" w:hAnsiTheme="majorHAnsi"/>
          <w:szCs w:val="24"/>
        </w:rPr>
        <w:t>, Chairman</w:t>
      </w:r>
      <w:r w:rsidR="0028077D" w:rsidRPr="0076461F">
        <w:rPr>
          <w:rFonts w:asciiTheme="majorHAnsi" w:hAnsiTheme="majorHAnsi"/>
          <w:szCs w:val="24"/>
        </w:rPr>
        <w:t xml:space="preserve"> </w:t>
      </w:r>
    </w:p>
    <w:p w:rsidR="003B2FC5" w:rsidRPr="0076461F" w:rsidRDefault="00306F20" w:rsidP="00C20870">
      <w:pPr>
        <w:pStyle w:val="Header"/>
        <w:tabs>
          <w:tab w:val="clear" w:pos="4320"/>
          <w:tab w:val="clear" w:pos="8640"/>
          <w:tab w:val="left" w:pos="5760"/>
        </w:tabs>
        <w:jc w:val="both"/>
        <w:rPr>
          <w:rFonts w:asciiTheme="majorHAnsi" w:hAnsiTheme="majorHAnsi"/>
        </w:rPr>
      </w:pPr>
      <w:r w:rsidRPr="0076461F">
        <w:rPr>
          <w:rFonts w:asciiTheme="majorHAnsi" w:hAnsiTheme="majorHAnsi"/>
        </w:rPr>
        <w:tab/>
      </w:r>
      <w:r w:rsidR="007D68E0" w:rsidRPr="0076461F">
        <w:rPr>
          <w:rFonts w:asciiTheme="majorHAnsi" w:hAnsiTheme="majorHAnsi"/>
        </w:rPr>
        <w:t xml:space="preserve">Planning &amp; </w:t>
      </w:r>
      <w:r w:rsidRPr="0076461F">
        <w:rPr>
          <w:rFonts w:asciiTheme="majorHAnsi" w:hAnsiTheme="majorHAnsi"/>
        </w:rPr>
        <w:t>Zoning Commission</w:t>
      </w:r>
    </w:p>
    <w:sectPr w:rsidR="003B2FC5" w:rsidRPr="0076461F" w:rsidSect="00EB0219">
      <w:headerReference w:type="even" r:id="rId9"/>
      <w:headerReference w:type="default" r:id="rId10"/>
      <w:footerReference w:type="even" r:id="rId11"/>
      <w:footerReference w:type="default" r:id="rId12"/>
      <w:headerReference w:type="first" r:id="rId13"/>
      <w:footerReference w:type="first" r:id="rId14"/>
      <w:pgSz w:w="12240" w:h="15840" w:code="1"/>
      <w:pgMar w:top="720" w:right="810" w:bottom="432" w:left="1008" w:header="288" w:footer="288" w:gutter="0"/>
      <w:paperSrc w:first="256" w:other="256"/>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2C38" w:rsidRDefault="001C2C38">
      <w:r>
        <w:separator/>
      </w:r>
    </w:p>
  </w:endnote>
  <w:endnote w:type="continuationSeparator" w:id="0">
    <w:p w:rsidR="001C2C38" w:rsidRDefault="001C2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5077" w:rsidRDefault="00DA50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2C38" w:rsidRPr="0076461F" w:rsidRDefault="001C2C38" w:rsidP="00EC7670">
    <w:pPr>
      <w:pStyle w:val="Footer"/>
      <w:pBdr>
        <w:top w:val="single" w:sz="4" w:space="1" w:color="auto"/>
      </w:pBdr>
      <w:tabs>
        <w:tab w:val="clear" w:pos="4320"/>
        <w:tab w:val="clear" w:pos="8640"/>
        <w:tab w:val="center" w:pos="7200"/>
        <w:tab w:val="right" w:pos="10170"/>
      </w:tabs>
      <w:rPr>
        <w:rFonts w:asciiTheme="minorHAnsi" w:hAnsiTheme="minorHAnsi"/>
        <w:b/>
        <w:i/>
        <w:color w:val="F79646"/>
        <w:sz w:val="22"/>
      </w:rPr>
    </w:pPr>
    <w:r w:rsidRPr="0076461F">
      <w:rPr>
        <w:rFonts w:asciiTheme="minorHAnsi" w:hAnsiTheme="minorHAnsi"/>
        <w:b/>
        <w:i/>
        <w:color w:val="F79646"/>
        <w:sz w:val="22"/>
      </w:rPr>
      <w:t>Planning &amp; Zoning Commission Meeting Minutes</w:t>
    </w:r>
    <w:r w:rsidRPr="0076461F">
      <w:rPr>
        <w:rFonts w:asciiTheme="minorHAnsi" w:hAnsiTheme="minorHAnsi"/>
        <w:b/>
        <w:i/>
        <w:color w:val="F79646"/>
        <w:sz w:val="22"/>
      </w:rPr>
      <w:tab/>
    </w:r>
    <w:r w:rsidR="006519BD">
      <w:rPr>
        <w:rFonts w:asciiTheme="minorHAnsi" w:hAnsiTheme="minorHAnsi"/>
        <w:b/>
        <w:i/>
        <w:color w:val="F79646"/>
        <w:sz w:val="22"/>
      </w:rPr>
      <w:t>July 6</w:t>
    </w:r>
    <w:r w:rsidR="006F620D">
      <w:rPr>
        <w:rFonts w:asciiTheme="minorHAnsi" w:hAnsiTheme="minorHAnsi"/>
        <w:b/>
        <w:i/>
        <w:color w:val="F79646"/>
        <w:sz w:val="22"/>
      </w:rPr>
      <w:t>, 2020</w:t>
    </w:r>
    <w:r w:rsidRPr="0076461F">
      <w:rPr>
        <w:rFonts w:asciiTheme="minorHAnsi" w:hAnsiTheme="minorHAnsi"/>
        <w:b/>
        <w:i/>
        <w:color w:val="F79646"/>
        <w:sz w:val="22"/>
      </w:rPr>
      <w:tab/>
      <w:t xml:space="preserve"> Page </w:t>
    </w:r>
    <w:r w:rsidRPr="0076461F">
      <w:rPr>
        <w:rStyle w:val="PageNumber"/>
        <w:rFonts w:asciiTheme="minorHAnsi" w:hAnsiTheme="minorHAnsi"/>
        <w:b/>
        <w:i/>
        <w:color w:val="F79646"/>
      </w:rPr>
      <w:fldChar w:fldCharType="begin"/>
    </w:r>
    <w:r w:rsidRPr="0076461F">
      <w:rPr>
        <w:rStyle w:val="PageNumber"/>
        <w:rFonts w:asciiTheme="minorHAnsi" w:hAnsiTheme="minorHAnsi"/>
        <w:b/>
        <w:i/>
        <w:color w:val="F79646"/>
      </w:rPr>
      <w:instrText xml:space="preserve"> PAGE </w:instrText>
    </w:r>
    <w:r w:rsidRPr="0076461F">
      <w:rPr>
        <w:rStyle w:val="PageNumber"/>
        <w:rFonts w:asciiTheme="minorHAnsi" w:hAnsiTheme="minorHAnsi"/>
        <w:b/>
        <w:i/>
        <w:color w:val="F79646"/>
      </w:rPr>
      <w:fldChar w:fldCharType="separate"/>
    </w:r>
    <w:r w:rsidR="00C249AC">
      <w:rPr>
        <w:rStyle w:val="PageNumber"/>
        <w:rFonts w:asciiTheme="minorHAnsi" w:hAnsiTheme="minorHAnsi"/>
        <w:b/>
        <w:i/>
        <w:noProof/>
        <w:color w:val="F79646"/>
      </w:rPr>
      <w:t>3</w:t>
    </w:r>
    <w:r w:rsidRPr="0076461F">
      <w:rPr>
        <w:rStyle w:val="PageNumber"/>
        <w:rFonts w:asciiTheme="minorHAnsi" w:hAnsiTheme="minorHAnsi"/>
        <w:b/>
        <w:i/>
        <w:color w:val="F7964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5077" w:rsidRDefault="00DA50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2C38" w:rsidRDefault="001C2C38">
      <w:r>
        <w:separator/>
      </w:r>
    </w:p>
  </w:footnote>
  <w:footnote w:type="continuationSeparator" w:id="0">
    <w:p w:rsidR="001C2C38" w:rsidRDefault="001C2C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5077" w:rsidRDefault="00DA50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5077" w:rsidRDefault="00DA50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5077" w:rsidRDefault="00DA50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061C"/>
    <w:multiLevelType w:val="singleLevel"/>
    <w:tmpl w:val="1400B290"/>
    <w:lvl w:ilvl="0">
      <w:start w:val="1"/>
      <w:numFmt w:val="decimal"/>
      <w:lvlText w:val="%1."/>
      <w:lvlJc w:val="left"/>
      <w:pPr>
        <w:tabs>
          <w:tab w:val="num" w:pos="645"/>
        </w:tabs>
        <w:ind w:left="645" w:hanging="645"/>
      </w:pPr>
      <w:rPr>
        <w:rFonts w:hint="default"/>
      </w:rPr>
    </w:lvl>
  </w:abstractNum>
  <w:abstractNum w:abstractNumId="1" w15:restartNumberingAfterBreak="0">
    <w:nsid w:val="2B75692F"/>
    <w:multiLevelType w:val="hybridMultilevel"/>
    <w:tmpl w:val="F5D0C9E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A0C2A45"/>
    <w:multiLevelType w:val="hybridMultilevel"/>
    <w:tmpl w:val="9544C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B22B25"/>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49B30DBC"/>
    <w:multiLevelType w:val="hybridMultilevel"/>
    <w:tmpl w:val="51160A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59D75F18"/>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5D6D69FC"/>
    <w:multiLevelType w:val="hybridMultilevel"/>
    <w:tmpl w:val="D446015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7">
      <w:start w:val="1"/>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1117A0D"/>
    <w:multiLevelType w:val="hybridMultilevel"/>
    <w:tmpl w:val="26A63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6"/>
  </w:num>
  <w:num w:numId="5">
    <w:abstractNumId w:val="1"/>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onsecutiveHyphenLimit w:val="3"/>
  <w:hyphenationZone w:val="432"/>
  <w:displayHorizontalDrawingGridEvery w:val="0"/>
  <w:displayVerticalDrawingGridEvery w:val="0"/>
  <w:doNotUseMarginsForDrawingGridOrigin/>
  <w:noPunctuationKerning/>
  <w:characterSpacingControl w:val="doNotCompress"/>
  <w:hdrShapeDefaults>
    <o:shapedefaults v:ext="edit" spidmax="8192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9A8"/>
    <w:rsid w:val="000014B8"/>
    <w:rsid w:val="00001585"/>
    <w:rsid w:val="00002C85"/>
    <w:rsid w:val="000038B7"/>
    <w:rsid w:val="00003B16"/>
    <w:rsid w:val="00003E67"/>
    <w:rsid w:val="00004D12"/>
    <w:rsid w:val="000057E1"/>
    <w:rsid w:val="00006BA9"/>
    <w:rsid w:val="00006CE6"/>
    <w:rsid w:val="000101C1"/>
    <w:rsid w:val="00011ABD"/>
    <w:rsid w:val="00012008"/>
    <w:rsid w:val="000125C8"/>
    <w:rsid w:val="00013765"/>
    <w:rsid w:val="00013DB0"/>
    <w:rsid w:val="00013EF0"/>
    <w:rsid w:val="00013F4B"/>
    <w:rsid w:val="00014B36"/>
    <w:rsid w:val="00015B1A"/>
    <w:rsid w:val="00015D8E"/>
    <w:rsid w:val="00017357"/>
    <w:rsid w:val="000204F3"/>
    <w:rsid w:val="000217AF"/>
    <w:rsid w:val="00021A92"/>
    <w:rsid w:val="000229F0"/>
    <w:rsid w:val="00023315"/>
    <w:rsid w:val="0002415E"/>
    <w:rsid w:val="000245A3"/>
    <w:rsid w:val="000245EC"/>
    <w:rsid w:val="00024F39"/>
    <w:rsid w:val="00026789"/>
    <w:rsid w:val="00027090"/>
    <w:rsid w:val="00027354"/>
    <w:rsid w:val="00030301"/>
    <w:rsid w:val="00031BC2"/>
    <w:rsid w:val="00032BAA"/>
    <w:rsid w:val="000345B0"/>
    <w:rsid w:val="000346EA"/>
    <w:rsid w:val="00035F03"/>
    <w:rsid w:val="00035F41"/>
    <w:rsid w:val="00037134"/>
    <w:rsid w:val="000403BE"/>
    <w:rsid w:val="000408E3"/>
    <w:rsid w:val="00040DC6"/>
    <w:rsid w:val="00040E82"/>
    <w:rsid w:val="00041443"/>
    <w:rsid w:val="00041F52"/>
    <w:rsid w:val="00042BE2"/>
    <w:rsid w:val="00043F7A"/>
    <w:rsid w:val="00045D46"/>
    <w:rsid w:val="000469B7"/>
    <w:rsid w:val="00047D88"/>
    <w:rsid w:val="000501FA"/>
    <w:rsid w:val="0005095D"/>
    <w:rsid w:val="00051ED4"/>
    <w:rsid w:val="00051F6F"/>
    <w:rsid w:val="00052753"/>
    <w:rsid w:val="000543E2"/>
    <w:rsid w:val="0005567B"/>
    <w:rsid w:val="000575F2"/>
    <w:rsid w:val="0006011C"/>
    <w:rsid w:val="00060FA4"/>
    <w:rsid w:val="00061E47"/>
    <w:rsid w:val="0006210C"/>
    <w:rsid w:val="0006252C"/>
    <w:rsid w:val="00062A7C"/>
    <w:rsid w:val="00062B03"/>
    <w:rsid w:val="0006386E"/>
    <w:rsid w:val="0006581D"/>
    <w:rsid w:val="00065EB3"/>
    <w:rsid w:val="000671A2"/>
    <w:rsid w:val="000673E4"/>
    <w:rsid w:val="00070B0D"/>
    <w:rsid w:val="00071119"/>
    <w:rsid w:val="00071461"/>
    <w:rsid w:val="000714BC"/>
    <w:rsid w:val="00071C2E"/>
    <w:rsid w:val="00073C8D"/>
    <w:rsid w:val="00074B53"/>
    <w:rsid w:val="00075FF9"/>
    <w:rsid w:val="00076819"/>
    <w:rsid w:val="00076936"/>
    <w:rsid w:val="00076B16"/>
    <w:rsid w:val="0007793E"/>
    <w:rsid w:val="0008026A"/>
    <w:rsid w:val="00080947"/>
    <w:rsid w:val="00081400"/>
    <w:rsid w:val="000815FD"/>
    <w:rsid w:val="000819DE"/>
    <w:rsid w:val="00081EA3"/>
    <w:rsid w:val="00083B45"/>
    <w:rsid w:val="00084BFA"/>
    <w:rsid w:val="00084CEE"/>
    <w:rsid w:val="00085A9C"/>
    <w:rsid w:val="000867D1"/>
    <w:rsid w:val="00087A64"/>
    <w:rsid w:val="00087C91"/>
    <w:rsid w:val="0009092D"/>
    <w:rsid w:val="00090B31"/>
    <w:rsid w:val="00091351"/>
    <w:rsid w:val="00092AD8"/>
    <w:rsid w:val="00094022"/>
    <w:rsid w:val="00094A49"/>
    <w:rsid w:val="00095646"/>
    <w:rsid w:val="00096108"/>
    <w:rsid w:val="000968F8"/>
    <w:rsid w:val="00096F6C"/>
    <w:rsid w:val="000A012A"/>
    <w:rsid w:val="000A0DD2"/>
    <w:rsid w:val="000A35B7"/>
    <w:rsid w:val="000A376A"/>
    <w:rsid w:val="000A47E3"/>
    <w:rsid w:val="000A48D6"/>
    <w:rsid w:val="000A5F2B"/>
    <w:rsid w:val="000A720E"/>
    <w:rsid w:val="000A7CCA"/>
    <w:rsid w:val="000B1161"/>
    <w:rsid w:val="000B14C1"/>
    <w:rsid w:val="000B1657"/>
    <w:rsid w:val="000B25CE"/>
    <w:rsid w:val="000B2F91"/>
    <w:rsid w:val="000B3748"/>
    <w:rsid w:val="000B39B3"/>
    <w:rsid w:val="000B3DC6"/>
    <w:rsid w:val="000B46CB"/>
    <w:rsid w:val="000B4EC0"/>
    <w:rsid w:val="000B5397"/>
    <w:rsid w:val="000B6333"/>
    <w:rsid w:val="000B6F52"/>
    <w:rsid w:val="000C0138"/>
    <w:rsid w:val="000C0EE6"/>
    <w:rsid w:val="000C0F64"/>
    <w:rsid w:val="000C1236"/>
    <w:rsid w:val="000C147D"/>
    <w:rsid w:val="000C265E"/>
    <w:rsid w:val="000C32C0"/>
    <w:rsid w:val="000C57F4"/>
    <w:rsid w:val="000C5F54"/>
    <w:rsid w:val="000C6EDB"/>
    <w:rsid w:val="000C74FD"/>
    <w:rsid w:val="000C7F2D"/>
    <w:rsid w:val="000D0B0C"/>
    <w:rsid w:val="000D1341"/>
    <w:rsid w:val="000D1B41"/>
    <w:rsid w:val="000D1DE3"/>
    <w:rsid w:val="000D202D"/>
    <w:rsid w:val="000D27DB"/>
    <w:rsid w:val="000D32A1"/>
    <w:rsid w:val="000D3916"/>
    <w:rsid w:val="000D4525"/>
    <w:rsid w:val="000D554F"/>
    <w:rsid w:val="000D5B17"/>
    <w:rsid w:val="000D5D91"/>
    <w:rsid w:val="000D5FDD"/>
    <w:rsid w:val="000D64D7"/>
    <w:rsid w:val="000D674B"/>
    <w:rsid w:val="000D6BBC"/>
    <w:rsid w:val="000D7210"/>
    <w:rsid w:val="000D7C3E"/>
    <w:rsid w:val="000D7EA7"/>
    <w:rsid w:val="000E014A"/>
    <w:rsid w:val="000E027C"/>
    <w:rsid w:val="000E2DC8"/>
    <w:rsid w:val="000E36BD"/>
    <w:rsid w:val="000E431D"/>
    <w:rsid w:val="000E4D71"/>
    <w:rsid w:val="000E5539"/>
    <w:rsid w:val="000E5D1C"/>
    <w:rsid w:val="000E5F43"/>
    <w:rsid w:val="000E6E45"/>
    <w:rsid w:val="000F043A"/>
    <w:rsid w:val="000F0906"/>
    <w:rsid w:val="000F0D04"/>
    <w:rsid w:val="000F3FEE"/>
    <w:rsid w:val="000F46C7"/>
    <w:rsid w:val="000F488B"/>
    <w:rsid w:val="000F52EA"/>
    <w:rsid w:val="000F592E"/>
    <w:rsid w:val="000F5956"/>
    <w:rsid w:val="000F6C1B"/>
    <w:rsid w:val="000F6F0A"/>
    <w:rsid w:val="00100130"/>
    <w:rsid w:val="00101548"/>
    <w:rsid w:val="00102341"/>
    <w:rsid w:val="0010650C"/>
    <w:rsid w:val="00110E55"/>
    <w:rsid w:val="00111D0E"/>
    <w:rsid w:val="00111D1F"/>
    <w:rsid w:val="00111FE3"/>
    <w:rsid w:val="001125CB"/>
    <w:rsid w:val="001137FA"/>
    <w:rsid w:val="00113F8C"/>
    <w:rsid w:val="001148EA"/>
    <w:rsid w:val="00114C0E"/>
    <w:rsid w:val="00115030"/>
    <w:rsid w:val="00116A8B"/>
    <w:rsid w:val="00120293"/>
    <w:rsid w:val="00121A0A"/>
    <w:rsid w:val="001229AA"/>
    <w:rsid w:val="00122EE5"/>
    <w:rsid w:val="0012349E"/>
    <w:rsid w:val="00123FB9"/>
    <w:rsid w:val="001240FE"/>
    <w:rsid w:val="00125989"/>
    <w:rsid w:val="00126631"/>
    <w:rsid w:val="001268ED"/>
    <w:rsid w:val="0012693C"/>
    <w:rsid w:val="001279AE"/>
    <w:rsid w:val="00131227"/>
    <w:rsid w:val="0013189F"/>
    <w:rsid w:val="00132650"/>
    <w:rsid w:val="00133099"/>
    <w:rsid w:val="00133F4E"/>
    <w:rsid w:val="00134431"/>
    <w:rsid w:val="00135555"/>
    <w:rsid w:val="001360D2"/>
    <w:rsid w:val="0013663D"/>
    <w:rsid w:val="0013754E"/>
    <w:rsid w:val="00141346"/>
    <w:rsid w:val="00142080"/>
    <w:rsid w:val="00142BA2"/>
    <w:rsid w:val="00144925"/>
    <w:rsid w:val="00144E1E"/>
    <w:rsid w:val="00145471"/>
    <w:rsid w:val="0014597E"/>
    <w:rsid w:val="001466A8"/>
    <w:rsid w:val="00146ACE"/>
    <w:rsid w:val="00146C63"/>
    <w:rsid w:val="00146F5C"/>
    <w:rsid w:val="0014741F"/>
    <w:rsid w:val="001475BA"/>
    <w:rsid w:val="00150E74"/>
    <w:rsid w:val="00151AA1"/>
    <w:rsid w:val="00153104"/>
    <w:rsid w:val="00153575"/>
    <w:rsid w:val="001535DA"/>
    <w:rsid w:val="00154205"/>
    <w:rsid w:val="00154B45"/>
    <w:rsid w:val="00156799"/>
    <w:rsid w:val="00156AD9"/>
    <w:rsid w:val="00157802"/>
    <w:rsid w:val="00160800"/>
    <w:rsid w:val="00161135"/>
    <w:rsid w:val="001615DC"/>
    <w:rsid w:val="00161680"/>
    <w:rsid w:val="00161A5F"/>
    <w:rsid w:val="00162C70"/>
    <w:rsid w:val="00164AF8"/>
    <w:rsid w:val="0016579E"/>
    <w:rsid w:val="00166A01"/>
    <w:rsid w:val="001700BF"/>
    <w:rsid w:val="00172EE4"/>
    <w:rsid w:val="00173338"/>
    <w:rsid w:val="00173CF5"/>
    <w:rsid w:val="00175874"/>
    <w:rsid w:val="00180E3C"/>
    <w:rsid w:val="001812C3"/>
    <w:rsid w:val="00181642"/>
    <w:rsid w:val="001822B5"/>
    <w:rsid w:val="00182B59"/>
    <w:rsid w:val="00183716"/>
    <w:rsid w:val="00183947"/>
    <w:rsid w:val="00183D67"/>
    <w:rsid w:val="00184207"/>
    <w:rsid w:val="00184D86"/>
    <w:rsid w:val="00185A30"/>
    <w:rsid w:val="0018633C"/>
    <w:rsid w:val="00187072"/>
    <w:rsid w:val="00187763"/>
    <w:rsid w:val="00187DC6"/>
    <w:rsid w:val="00190A1E"/>
    <w:rsid w:val="00190F6C"/>
    <w:rsid w:val="001914D2"/>
    <w:rsid w:val="00191D22"/>
    <w:rsid w:val="001941C6"/>
    <w:rsid w:val="00194305"/>
    <w:rsid w:val="0019431F"/>
    <w:rsid w:val="0019474E"/>
    <w:rsid w:val="00194E1C"/>
    <w:rsid w:val="001975FD"/>
    <w:rsid w:val="001A09CF"/>
    <w:rsid w:val="001A10E1"/>
    <w:rsid w:val="001A1852"/>
    <w:rsid w:val="001A2270"/>
    <w:rsid w:val="001A3B3C"/>
    <w:rsid w:val="001A5208"/>
    <w:rsid w:val="001A5AD3"/>
    <w:rsid w:val="001A6BF4"/>
    <w:rsid w:val="001A7CD8"/>
    <w:rsid w:val="001B0F63"/>
    <w:rsid w:val="001B2113"/>
    <w:rsid w:val="001B2C95"/>
    <w:rsid w:val="001B33D1"/>
    <w:rsid w:val="001B394A"/>
    <w:rsid w:val="001B44C0"/>
    <w:rsid w:val="001B72F3"/>
    <w:rsid w:val="001B7A7B"/>
    <w:rsid w:val="001C15B6"/>
    <w:rsid w:val="001C1F04"/>
    <w:rsid w:val="001C2C38"/>
    <w:rsid w:val="001C4A9F"/>
    <w:rsid w:val="001C53C9"/>
    <w:rsid w:val="001C5CAB"/>
    <w:rsid w:val="001C698C"/>
    <w:rsid w:val="001C6C06"/>
    <w:rsid w:val="001C70BD"/>
    <w:rsid w:val="001C78C9"/>
    <w:rsid w:val="001C7B96"/>
    <w:rsid w:val="001D09A8"/>
    <w:rsid w:val="001D1476"/>
    <w:rsid w:val="001D1794"/>
    <w:rsid w:val="001D1AF5"/>
    <w:rsid w:val="001D1EBD"/>
    <w:rsid w:val="001D2835"/>
    <w:rsid w:val="001D2FCD"/>
    <w:rsid w:val="001D33D0"/>
    <w:rsid w:val="001D36E1"/>
    <w:rsid w:val="001D3FC8"/>
    <w:rsid w:val="001D493A"/>
    <w:rsid w:val="001D4D85"/>
    <w:rsid w:val="001D579D"/>
    <w:rsid w:val="001D6DB1"/>
    <w:rsid w:val="001D6F76"/>
    <w:rsid w:val="001D703C"/>
    <w:rsid w:val="001D762B"/>
    <w:rsid w:val="001D7DE8"/>
    <w:rsid w:val="001E0E86"/>
    <w:rsid w:val="001E0F4E"/>
    <w:rsid w:val="001E13AF"/>
    <w:rsid w:val="001E2220"/>
    <w:rsid w:val="001E3822"/>
    <w:rsid w:val="001E38D8"/>
    <w:rsid w:val="001E4260"/>
    <w:rsid w:val="001E4357"/>
    <w:rsid w:val="001E4545"/>
    <w:rsid w:val="001E484D"/>
    <w:rsid w:val="001E50A0"/>
    <w:rsid w:val="001E756D"/>
    <w:rsid w:val="001E7705"/>
    <w:rsid w:val="001F01D0"/>
    <w:rsid w:val="001F0360"/>
    <w:rsid w:val="001F055D"/>
    <w:rsid w:val="001F15B1"/>
    <w:rsid w:val="001F1E0A"/>
    <w:rsid w:val="001F22D4"/>
    <w:rsid w:val="001F43E6"/>
    <w:rsid w:val="001F4ACD"/>
    <w:rsid w:val="001F51B6"/>
    <w:rsid w:val="001F5B09"/>
    <w:rsid w:val="001F6B22"/>
    <w:rsid w:val="001F765B"/>
    <w:rsid w:val="001F7859"/>
    <w:rsid w:val="0020090D"/>
    <w:rsid w:val="00200FD5"/>
    <w:rsid w:val="0020316B"/>
    <w:rsid w:val="002035C5"/>
    <w:rsid w:val="00203B5A"/>
    <w:rsid w:val="00203C75"/>
    <w:rsid w:val="00203EED"/>
    <w:rsid w:val="00204779"/>
    <w:rsid w:val="0020505F"/>
    <w:rsid w:val="00205614"/>
    <w:rsid w:val="00205DCC"/>
    <w:rsid w:val="002111E3"/>
    <w:rsid w:val="00211AB1"/>
    <w:rsid w:val="002123C5"/>
    <w:rsid w:val="0021246C"/>
    <w:rsid w:val="002127DE"/>
    <w:rsid w:val="00212DF5"/>
    <w:rsid w:val="002136A7"/>
    <w:rsid w:val="00213A12"/>
    <w:rsid w:val="0021616D"/>
    <w:rsid w:val="0021630F"/>
    <w:rsid w:val="00216767"/>
    <w:rsid w:val="002170CD"/>
    <w:rsid w:val="00217897"/>
    <w:rsid w:val="00221278"/>
    <w:rsid w:val="00221715"/>
    <w:rsid w:val="00221A63"/>
    <w:rsid w:val="00223FAB"/>
    <w:rsid w:val="00224532"/>
    <w:rsid w:val="00224FDB"/>
    <w:rsid w:val="00225731"/>
    <w:rsid w:val="002259F5"/>
    <w:rsid w:val="00226225"/>
    <w:rsid w:val="002332B8"/>
    <w:rsid w:val="002338B8"/>
    <w:rsid w:val="00233FC9"/>
    <w:rsid w:val="00234E08"/>
    <w:rsid w:val="00236098"/>
    <w:rsid w:val="002364C3"/>
    <w:rsid w:val="00236666"/>
    <w:rsid w:val="00236736"/>
    <w:rsid w:val="002369AF"/>
    <w:rsid w:val="00236BB8"/>
    <w:rsid w:val="00236E66"/>
    <w:rsid w:val="00237DDA"/>
    <w:rsid w:val="00240BEF"/>
    <w:rsid w:val="00241C71"/>
    <w:rsid w:val="00241C96"/>
    <w:rsid w:val="00242BDB"/>
    <w:rsid w:val="00242BF7"/>
    <w:rsid w:val="0024337C"/>
    <w:rsid w:val="00244280"/>
    <w:rsid w:val="002444F6"/>
    <w:rsid w:val="0024464C"/>
    <w:rsid w:val="002446FC"/>
    <w:rsid w:val="00244A62"/>
    <w:rsid w:val="00244D4F"/>
    <w:rsid w:val="002451B6"/>
    <w:rsid w:val="002460A8"/>
    <w:rsid w:val="002466F0"/>
    <w:rsid w:val="002474D7"/>
    <w:rsid w:val="0024790C"/>
    <w:rsid w:val="002479B0"/>
    <w:rsid w:val="0025060B"/>
    <w:rsid w:val="00250B20"/>
    <w:rsid w:val="00250E62"/>
    <w:rsid w:val="002514CC"/>
    <w:rsid w:val="00251C8E"/>
    <w:rsid w:val="00251EB0"/>
    <w:rsid w:val="00251F4D"/>
    <w:rsid w:val="00252367"/>
    <w:rsid w:val="0025301F"/>
    <w:rsid w:val="00253C4B"/>
    <w:rsid w:val="00253DDA"/>
    <w:rsid w:val="00253E2D"/>
    <w:rsid w:val="00254E33"/>
    <w:rsid w:val="002551B8"/>
    <w:rsid w:val="00255E21"/>
    <w:rsid w:val="00256342"/>
    <w:rsid w:val="00256974"/>
    <w:rsid w:val="00256D40"/>
    <w:rsid w:val="00256E3E"/>
    <w:rsid w:val="0025707A"/>
    <w:rsid w:val="002571E5"/>
    <w:rsid w:val="00260157"/>
    <w:rsid w:val="0026095F"/>
    <w:rsid w:val="00261135"/>
    <w:rsid w:val="00262EDF"/>
    <w:rsid w:val="002634B9"/>
    <w:rsid w:val="00263D7A"/>
    <w:rsid w:val="00263E26"/>
    <w:rsid w:val="0026511F"/>
    <w:rsid w:val="002651B2"/>
    <w:rsid w:val="00265215"/>
    <w:rsid w:val="0026545B"/>
    <w:rsid w:val="002658FE"/>
    <w:rsid w:val="0026608C"/>
    <w:rsid w:val="00266AA7"/>
    <w:rsid w:val="00266CA5"/>
    <w:rsid w:val="00267647"/>
    <w:rsid w:val="002708E7"/>
    <w:rsid w:val="0027185F"/>
    <w:rsid w:val="00274089"/>
    <w:rsid w:val="00275027"/>
    <w:rsid w:val="00275BEC"/>
    <w:rsid w:val="00275C50"/>
    <w:rsid w:val="00275EFF"/>
    <w:rsid w:val="002776AA"/>
    <w:rsid w:val="00277C76"/>
    <w:rsid w:val="002806B9"/>
    <w:rsid w:val="0028077D"/>
    <w:rsid w:val="0028174F"/>
    <w:rsid w:val="00281B25"/>
    <w:rsid w:val="00281E5F"/>
    <w:rsid w:val="00282D1C"/>
    <w:rsid w:val="00283856"/>
    <w:rsid w:val="00283BAB"/>
    <w:rsid w:val="00283DED"/>
    <w:rsid w:val="00283F46"/>
    <w:rsid w:val="00284323"/>
    <w:rsid w:val="002845DC"/>
    <w:rsid w:val="002849E5"/>
    <w:rsid w:val="0028729E"/>
    <w:rsid w:val="00287420"/>
    <w:rsid w:val="00287726"/>
    <w:rsid w:val="00287DF4"/>
    <w:rsid w:val="002900FA"/>
    <w:rsid w:val="00291441"/>
    <w:rsid w:val="00291EB2"/>
    <w:rsid w:val="002920AB"/>
    <w:rsid w:val="00292138"/>
    <w:rsid w:val="0029255A"/>
    <w:rsid w:val="002932DA"/>
    <w:rsid w:val="00294545"/>
    <w:rsid w:val="002947BC"/>
    <w:rsid w:val="00295899"/>
    <w:rsid w:val="00295E42"/>
    <w:rsid w:val="002962C8"/>
    <w:rsid w:val="002969D1"/>
    <w:rsid w:val="00297178"/>
    <w:rsid w:val="00297444"/>
    <w:rsid w:val="00297A33"/>
    <w:rsid w:val="00297F1C"/>
    <w:rsid w:val="002A00B9"/>
    <w:rsid w:val="002A0485"/>
    <w:rsid w:val="002A064F"/>
    <w:rsid w:val="002A0AF7"/>
    <w:rsid w:val="002A0B72"/>
    <w:rsid w:val="002A156A"/>
    <w:rsid w:val="002A2A1B"/>
    <w:rsid w:val="002A34C1"/>
    <w:rsid w:val="002A46F3"/>
    <w:rsid w:val="002A5E7F"/>
    <w:rsid w:val="002A5F26"/>
    <w:rsid w:val="002A60C5"/>
    <w:rsid w:val="002A6361"/>
    <w:rsid w:val="002A63A9"/>
    <w:rsid w:val="002A6C7E"/>
    <w:rsid w:val="002A6C91"/>
    <w:rsid w:val="002A6EB9"/>
    <w:rsid w:val="002A6FF6"/>
    <w:rsid w:val="002B0553"/>
    <w:rsid w:val="002B098E"/>
    <w:rsid w:val="002B1FBD"/>
    <w:rsid w:val="002B1FFF"/>
    <w:rsid w:val="002B2495"/>
    <w:rsid w:val="002B2848"/>
    <w:rsid w:val="002B4AC8"/>
    <w:rsid w:val="002B4D4D"/>
    <w:rsid w:val="002B5A83"/>
    <w:rsid w:val="002B5CD0"/>
    <w:rsid w:val="002B62E5"/>
    <w:rsid w:val="002B7104"/>
    <w:rsid w:val="002B787D"/>
    <w:rsid w:val="002B7E71"/>
    <w:rsid w:val="002C0180"/>
    <w:rsid w:val="002C07F6"/>
    <w:rsid w:val="002C20EE"/>
    <w:rsid w:val="002C2758"/>
    <w:rsid w:val="002C295F"/>
    <w:rsid w:val="002C3B8E"/>
    <w:rsid w:val="002C40A5"/>
    <w:rsid w:val="002C4783"/>
    <w:rsid w:val="002C5D28"/>
    <w:rsid w:val="002C6FB4"/>
    <w:rsid w:val="002C762E"/>
    <w:rsid w:val="002D0B0D"/>
    <w:rsid w:val="002D0BF3"/>
    <w:rsid w:val="002D1139"/>
    <w:rsid w:val="002D19DE"/>
    <w:rsid w:val="002D1AB8"/>
    <w:rsid w:val="002D3549"/>
    <w:rsid w:val="002D4584"/>
    <w:rsid w:val="002D4F81"/>
    <w:rsid w:val="002D5BD1"/>
    <w:rsid w:val="002D7BEB"/>
    <w:rsid w:val="002E0248"/>
    <w:rsid w:val="002E084A"/>
    <w:rsid w:val="002E084B"/>
    <w:rsid w:val="002E0859"/>
    <w:rsid w:val="002E0C7C"/>
    <w:rsid w:val="002E12CC"/>
    <w:rsid w:val="002E1C91"/>
    <w:rsid w:val="002E1CFF"/>
    <w:rsid w:val="002E557C"/>
    <w:rsid w:val="002E65C4"/>
    <w:rsid w:val="002E6679"/>
    <w:rsid w:val="002E6747"/>
    <w:rsid w:val="002E6C49"/>
    <w:rsid w:val="002F0376"/>
    <w:rsid w:val="002F0900"/>
    <w:rsid w:val="002F3001"/>
    <w:rsid w:val="002F36BB"/>
    <w:rsid w:val="002F3CE8"/>
    <w:rsid w:val="002F3DD4"/>
    <w:rsid w:val="002F40C8"/>
    <w:rsid w:val="002F5A93"/>
    <w:rsid w:val="002F5CF3"/>
    <w:rsid w:val="002F5F02"/>
    <w:rsid w:val="002F6DF2"/>
    <w:rsid w:val="002F71D6"/>
    <w:rsid w:val="002F7ECE"/>
    <w:rsid w:val="0030014C"/>
    <w:rsid w:val="003004CC"/>
    <w:rsid w:val="003009E9"/>
    <w:rsid w:val="00300AF9"/>
    <w:rsid w:val="003018E1"/>
    <w:rsid w:val="00301C18"/>
    <w:rsid w:val="003026A7"/>
    <w:rsid w:val="00303116"/>
    <w:rsid w:val="003031E9"/>
    <w:rsid w:val="003034A7"/>
    <w:rsid w:val="00303893"/>
    <w:rsid w:val="00303E6B"/>
    <w:rsid w:val="00304169"/>
    <w:rsid w:val="003045DB"/>
    <w:rsid w:val="0030489D"/>
    <w:rsid w:val="00304E63"/>
    <w:rsid w:val="0030552C"/>
    <w:rsid w:val="003059E6"/>
    <w:rsid w:val="0030619E"/>
    <w:rsid w:val="00306BB8"/>
    <w:rsid w:val="00306F20"/>
    <w:rsid w:val="003100F0"/>
    <w:rsid w:val="00310166"/>
    <w:rsid w:val="0031027E"/>
    <w:rsid w:val="00310A79"/>
    <w:rsid w:val="00310C09"/>
    <w:rsid w:val="00310F23"/>
    <w:rsid w:val="00311224"/>
    <w:rsid w:val="00311235"/>
    <w:rsid w:val="003140C6"/>
    <w:rsid w:val="00315700"/>
    <w:rsid w:val="00316C10"/>
    <w:rsid w:val="00316E59"/>
    <w:rsid w:val="00316FA5"/>
    <w:rsid w:val="00320871"/>
    <w:rsid w:val="00320E22"/>
    <w:rsid w:val="00320F76"/>
    <w:rsid w:val="0032101A"/>
    <w:rsid w:val="00321ED7"/>
    <w:rsid w:val="003233D5"/>
    <w:rsid w:val="0032351D"/>
    <w:rsid w:val="003236F7"/>
    <w:rsid w:val="003237FE"/>
    <w:rsid w:val="0032383C"/>
    <w:rsid w:val="00323F23"/>
    <w:rsid w:val="0032466F"/>
    <w:rsid w:val="00325550"/>
    <w:rsid w:val="003258CC"/>
    <w:rsid w:val="00326134"/>
    <w:rsid w:val="00326473"/>
    <w:rsid w:val="00326C91"/>
    <w:rsid w:val="00327C38"/>
    <w:rsid w:val="00330902"/>
    <w:rsid w:val="00330EBE"/>
    <w:rsid w:val="00330F2A"/>
    <w:rsid w:val="00331647"/>
    <w:rsid w:val="00331D23"/>
    <w:rsid w:val="00332161"/>
    <w:rsid w:val="00332BA9"/>
    <w:rsid w:val="00332C7D"/>
    <w:rsid w:val="00333BEF"/>
    <w:rsid w:val="00333D97"/>
    <w:rsid w:val="00334298"/>
    <w:rsid w:val="003348BF"/>
    <w:rsid w:val="00334F99"/>
    <w:rsid w:val="00335F30"/>
    <w:rsid w:val="00337978"/>
    <w:rsid w:val="003409F4"/>
    <w:rsid w:val="00342206"/>
    <w:rsid w:val="00342497"/>
    <w:rsid w:val="00343969"/>
    <w:rsid w:val="00343EEE"/>
    <w:rsid w:val="0034455C"/>
    <w:rsid w:val="00345851"/>
    <w:rsid w:val="003477CB"/>
    <w:rsid w:val="0034790C"/>
    <w:rsid w:val="00350C4D"/>
    <w:rsid w:val="003511BA"/>
    <w:rsid w:val="003522B7"/>
    <w:rsid w:val="00352516"/>
    <w:rsid w:val="00352B17"/>
    <w:rsid w:val="00352BD1"/>
    <w:rsid w:val="003556AC"/>
    <w:rsid w:val="00356194"/>
    <w:rsid w:val="0035682A"/>
    <w:rsid w:val="00357CAC"/>
    <w:rsid w:val="00360954"/>
    <w:rsid w:val="00363585"/>
    <w:rsid w:val="00363924"/>
    <w:rsid w:val="00365DBF"/>
    <w:rsid w:val="00367D9B"/>
    <w:rsid w:val="0037011B"/>
    <w:rsid w:val="00370AD0"/>
    <w:rsid w:val="00371507"/>
    <w:rsid w:val="0037158F"/>
    <w:rsid w:val="003718C6"/>
    <w:rsid w:val="00371BEC"/>
    <w:rsid w:val="00371F1E"/>
    <w:rsid w:val="0037221D"/>
    <w:rsid w:val="003727D9"/>
    <w:rsid w:val="00372804"/>
    <w:rsid w:val="00372B79"/>
    <w:rsid w:val="00372C5A"/>
    <w:rsid w:val="00373777"/>
    <w:rsid w:val="00374AE6"/>
    <w:rsid w:val="00375425"/>
    <w:rsid w:val="003767D4"/>
    <w:rsid w:val="00376AA2"/>
    <w:rsid w:val="0037738D"/>
    <w:rsid w:val="00382C5D"/>
    <w:rsid w:val="00382C67"/>
    <w:rsid w:val="00382DD2"/>
    <w:rsid w:val="003835FE"/>
    <w:rsid w:val="0038368E"/>
    <w:rsid w:val="00384639"/>
    <w:rsid w:val="00384EEF"/>
    <w:rsid w:val="003860C5"/>
    <w:rsid w:val="003909FD"/>
    <w:rsid w:val="00391315"/>
    <w:rsid w:val="00391547"/>
    <w:rsid w:val="00391D40"/>
    <w:rsid w:val="00392793"/>
    <w:rsid w:val="00393D08"/>
    <w:rsid w:val="003948ED"/>
    <w:rsid w:val="0039535E"/>
    <w:rsid w:val="00395B78"/>
    <w:rsid w:val="00395BFA"/>
    <w:rsid w:val="003960A4"/>
    <w:rsid w:val="00397CFA"/>
    <w:rsid w:val="00397F81"/>
    <w:rsid w:val="003A08EE"/>
    <w:rsid w:val="003A2B42"/>
    <w:rsid w:val="003A2CD1"/>
    <w:rsid w:val="003A3600"/>
    <w:rsid w:val="003A3AD6"/>
    <w:rsid w:val="003A3CB5"/>
    <w:rsid w:val="003A3CF4"/>
    <w:rsid w:val="003A3E71"/>
    <w:rsid w:val="003A45F4"/>
    <w:rsid w:val="003A5046"/>
    <w:rsid w:val="003A5107"/>
    <w:rsid w:val="003A57B3"/>
    <w:rsid w:val="003A6626"/>
    <w:rsid w:val="003A6A6D"/>
    <w:rsid w:val="003B0209"/>
    <w:rsid w:val="003B07D8"/>
    <w:rsid w:val="003B08A3"/>
    <w:rsid w:val="003B10CB"/>
    <w:rsid w:val="003B161A"/>
    <w:rsid w:val="003B16E8"/>
    <w:rsid w:val="003B26AB"/>
    <w:rsid w:val="003B2CFB"/>
    <w:rsid w:val="003B2FC5"/>
    <w:rsid w:val="003B32B1"/>
    <w:rsid w:val="003B3359"/>
    <w:rsid w:val="003B3AB5"/>
    <w:rsid w:val="003B3F16"/>
    <w:rsid w:val="003B4611"/>
    <w:rsid w:val="003B55F5"/>
    <w:rsid w:val="003B5DEA"/>
    <w:rsid w:val="003B5E88"/>
    <w:rsid w:val="003B614C"/>
    <w:rsid w:val="003B6F98"/>
    <w:rsid w:val="003B7549"/>
    <w:rsid w:val="003B7794"/>
    <w:rsid w:val="003B782B"/>
    <w:rsid w:val="003C0195"/>
    <w:rsid w:val="003C0310"/>
    <w:rsid w:val="003C11A7"/>
    <w:rsid w:val="003C1289"/>
    <w:rsid w:val="003C13B0"/>
    <w:rsid w:val="003C1B24"/>
    <w:rsid w:val="003C2693"/>
    <w:rsid w:val="003C2F8B"/>
    <w:rsid w:val="003C3204"/>
    <w:rsid w:val="003C3F4A"/>
    <w:rsid w:val="003C420C"/>
    <w:rsid w:val="003C47C1"/>
    <w:rsid w:val="003C5709"/>
    <w:rsid w:val="003C597C"/>
    <w:rsid w:val="003C7360"/>
    <w:rsid w:val="003D0002"/>
    <w:rsid w:val="003D04A4"/>
    <w:rsid w:val="003D0B18"/>
    <w:rsid w:val="003D1589"/>
    <w:rsid w:val="003D22DE"/>
    <w:rsid w:val="003D23B1"/>
    <w:rsid w:val="003D3015"/>
    <w:rsid w:val="003D3049"/>
    <w:rsid w:val="003D3511"/>
    <w:rsid w:val="003D40F6"/>
    <w:rsid w:val="003D5494"/>
    <w:rsid w:val="003D5F15"/>
    <w:rsid w:val="003D5F27"/>
    <w:rsid w:val="003E0FEF"/>
    <w:rsid w:val="003E1006"/>
    <w:rsid w:val="003E12E2"/>
    <w:rsid w:val="003E18C4"/>
    <w:rsid w:val="003E1E8F"/>
    <w:rsid w:val="003E1FE1"/>
    <w:rsid w:val="003E23DA"/>
    <w:rsid w:val="003E2467"/>
    <w:rsid w:val="003E2D84"/>
    <w:rsid w:val="003E3E0D"/>
    <w:rsid w:val="003E3F07"/>
    <w:rsid w:val="003E3FBA"/>
    <w:rsid w:val="003E41AF"/>
    <w:rsid w:val="003E4750"/>
    <w:rsid w:val="003E4803"/>
    <w:rsid w:val="003E4B04"/>
    <w:rsid w:val="003E4FFD"/>
    <w:rsid w:val="003E50A4"/>
    <w:rsid w:val="003E5E22"/>
    <w:rsid w:val="003E6A6E"/>
    <w:rsid w:val="003E6C5A"/>
    <w:rsid w:val="003E6DC3"/>
    <w:rsid w:val="003E6E4A"/>
    <w:rsid w:val="003E7285"/>
    <w:rsid w:val="003F0164"/>
    <w:rsid w:val="003F0C6E"/>
    <w:rsid w:val="003F0EA9"/>
    <w:rsid w:val="003F1992"/>
    <w:rsid w:val="003F1D68"/>
    <w:rsid w:val="003F2A4F"/>
    <w:rsid w:val="003F2DD5"/>
    <w:rsid w:val="003F2FE0"/>
    <w:rsid w:val="003F30E6"/>
    <w:rsid w:val="003F3463"/>
    <w:rsid w:val="003F35FF"/>
    <w:rsid w:val="003F4D83"/>
    <w:rsid w:val="003F5FD5"/>
    <w:rsid w:val="003F60A7"/>
    <w:rsid w:val="003F60D2"/>
    <w:rsid w:val="003F621E"/>
    <w:rsid w:val="003F6A87"/>
    <w:rsid w:val="003F6AF8"/>
    <w:rsid w:val="003F7C70"/>
    <w:rsid w:val="00401331"/>
    <w:rsid w:val="00401B00"/>
    <w:rsid w:val="004029F6"/>
    <w:rsid w:val="00402E9A"/>
    <w:rsid w:val="00403390"/>
    <w:rsid w:val="004045C4"/>
    <w:rsid w:val="00405887"/>
    <w:rsid w:val="00407097"/>
    <w:rsid w:val="004072F9"/>
    <w:rsid w:val="004073AF"/>
    <w:rsid w:val="0040760F"/>
    <w:rsid w:val="00412252"/>
    <w:rsid w:val="00413F81"/>
    <w:rsid w:val="004175F6"/>
    <w:rsid w:val="00420366"/>
    <w:rsid w:val="00420442"/>
    <w:rsid w:val="00420C47"/>
    <w:rsid w:val="00420FE3"/>
    <w:rsid w:val="00421120"/>
    <w:rsid w:val="00423627"/>
    <w:rsid w:val="004238B4"/>
    <w:rsid w:val="0042404C"/>
    <w:rsid w:val="00424074"/>
    <w:rsid w:val="004240DC"/>
    <w:rsid w:val="00424E19"/>
    <w:rsid w:val="00424EE7"/>
    <w:rsid w:val="00425F32"/>
    <w:rsid w:val="004265AC"/>
    <w:rsid w:val="004267E1"/>
    <w:rsid w:val="0042710C"/>
    <w:rsid w:val="004304A0"/>
    <w:rsid w:val="00430E60"/>
    <w:rsid w:val="00431165"/>
    <w:rsid w:val="0043134A"/>
    <w:rsid w:val="0043279F"/>
    <w:rsid w:val="00433723"/>
    <w:rsid w:val="00434B92"/>
    <w:rsid w:val="004350C7"/>
    <w:rsid w:val="00435EF9"/>
    <w:rsid w:val="0043616B"/>
    <w:rsid w:val="00436639"/>
    <w:rsid w:val="0043732D"/>
    <w:rsid w:val="00437411"/>
    <w:rsid w:val="00441821"/>
    <w:rsid w:val="00441A6C"/>
    <w:rsid w:val="00442F88"/>
    <w:rsid w:val="00443DBA"/>
    <w:rsid w:val="0044459D"/>
    <w:rsid w:val="0044499F"/>
    <w:rsid w:val="00444AB3"/>
    <w:rsid w:val="00445106"/>
    <w:rsid w:val="0044635C"/>
    <w:rsid w:val="00446808"/>
    <w:rsid w:val="004468CC"/>
    <w:rsid w:val="00446900"/>
    <w:rsid w:val="004469EA"/>
    <w:rsid w:val="00446B1B"/>
    <w:rsid w:val="00447974"/>
    <w:rsid w:val="00447AD2"/>
    <w:rsid w:val="00447C5B"/>
    <w:rsid w:val="00450141"/>
    <w:rsid w:val="00452283"/>
    <w:rsid w:val="004528F2"/>
    <w:rsid w:val="00452DB0"/>
    <w:rsid w:val="00452F19"/>
    <w:rsid w:val="00453101"/>
    <w:rsid w:val="00453480"/>
    <w:rsid w:val="00453702"/>
    <w:rsid w:val="00453B44"/>
    <w:rsid w:val="00454B8B"/>
    <w:rsid w:val="00455A2A"/>
    <w:rsid w:val="00456623"/>
    <w:rsid w:val="004574FB"/>
    <w:rsid w:val="0045791B"/>
    <w:rsid w:val="00460777"/>
    <w:rsid w:val="00460CF1"/>
    <w:rsid w:val="00461000"/>
    <w:rsid w:val="004610CD"/>
    <w:rsid w:val="00461400"/>
    <w:rsid w:val="004620B5"/>
    <w:rsid w:val="00462190"/>
    <w:rsid w:val="0046267F"/>
    <w:rsid w:val="00464DCA"/>
    <w:rsid w:val="004659A3"/>
    <w:rsid w:val="004665EE"/>
    <w:rsid w:val="0046709F"/>
    <w:rsid w:val="0046729D"/>
    <w:rsid w:val="004678AA"/>
    <w:rsid w:val="00467C88"/>
    <w:rsid w:val="0047118A"/>
    <w:rsid w:val="00471867"/>
    <w:rsid w:val="00471AFD"/>
    <w:rsid w:val="00472597"/>
    <w:rsid w:val="0047315C"/>
    <w:rsid w:val="004740B1"/>
    <w:rsid w:val="00474F69"/>
    <w:rsid w:val="00474FD1"/>
    <w:rsid w:val="0047573A"/>
    <w:rsid w:val="00475F8C"/>
    <w:rsid w:val="00476864"/>
    <w:rsid w:val="00477972"/>
    <w:rsid w:val="00477A38"/>
    <w:rsid w:val="004808F2"/>
    <w:rsid w:val="00480CB1"/>
    <w:rsid w:val="00481DCE"/>
    <w:rsid w:val="004821E6"/>
    <w:rsid w:val="004829D5"/>
    <w:rsid w:val="004829D9"/>
    <w:rsid w:val="00482DED"/>
    <w:rsid w:val="00483160"/>
    <w:rsid w:val="004834F8"/>
    <w:rsid w:val="00483526"/>
    <w:rsid w:val="00485B75"/>
    <w:rsid w:val="004866C8"/>
    <w:rsid w:val="00491747"/>
    <w:rsid w:val="00491EDE"/>
    <w:rsid w:val="0049210B"/>
    <w:rsid w:val="00492713"/>
    <w:rsid w:val="00492969"/>
    <w:rsid w:val="004932E4"/>
    <w:rsid w:val="00494C04"/>
    <w:rsid w:val="00496DF6"/>
    <w:rsid w:val="0049709E"/>
    <w:rsid w:val="004A03C5"/>
    <w:rsid w:val="004A057D"/>
    <w:rsid w:val="004A24EC"/>
    <w:rsid w:val="004A2D50"/>
    <w:rsid w:val="004A2DB8"/>
    <w:rsid w:val="004A3086"/>
    <w:rsid w:val="004A4883"/>
    <w:rsid w:val="004A48E5"/>
    <w:rsid w:val="004A4B79"/>
    <w:rsid w:val="004A4D21"/>
    <w:rsid w:val="004A4E4E"/>
    <w:rsid w:val="004A6256"/>
    <w:rsid w:val="004A6E16"/>
    <w:rsid w:val="004A7534"/>
    <w:rsid w:val="004B0202"/>
    <w:rsid w:val="004B0284"/>
    <w:rsid w:val="004B0C8F"/>
    <w:rsid w:val="004B1E81"/>
    <w:rsid w:val="004B2344"/>
    <w:rsid w:val="004B2F06"/>
    <w:rsid w:val="004B4272"/>
    <w:rsid w:val="004B43C7"/>
    <w:rsid w:val="004B44CD"/>
    <w:rsid w:val="004B4751"/>
    <w:rsid w:val="004B4DD3"/>
    <w:rsid w:val="004B5214"/>
    <w:rsid w:val="004B5BC5"/>
    <w:rsid w:val="004B7828"/>
    <w:rsid w:val="004C2637"/>
    <w:rsid w:val="004C4857"/>
    <w:rsid w:val="004C53A7"/>
    <w:rsid w:val="004C5655"/>
    <w:rsid w:val="004C6BEF"/>
    <w:rsid w:val="004C6D15"/>
    <w:rsid w:val="004C7A1E"/>
    <w:rsid w:val="004C7F91"/>
    <w:rsid w:val="004D0848"/>
    <w:rsid w:val="004D13C9"/>
    <w:rsid w:val="004D2538"/>
    <w:rsid w:val="004D41AE"/>
    <w:rsid w:val="004D42C5"/>
    <w:rsid w:val="004D453F"/>
    <w:rsid w:val="004D46CF"/>
    <w:rsid w:val="004D6469"/>
    <w:rsid w:val="004D65A7"/>
    <w:rsid w:val="004D67A5"/>
    <w:rsid w:val="004D6865"/>
    <w:rsid w:val="004D7AD7"/>
    <w:rsid w:val="004E00C6"/>
    <w:rsid w:val="004E06D2"/>
    <w:rsid w:val="004E093D"/>
    <w:rsid w:val="004E0BDC"/>
    <w:rsid w:val="004E1169"/>
    <w:rsid w:val="004E12F8"/>
    <w:rsid w:val="004E1572"/>
    <w:rsid w:val="004E1F3C"/>
    <w:rsid w:val="004E2654"/>
    <w:rsid w:val="004E336F"/>
    <w:rsid w:val="004E3537"/>
    <w:rsid w:val="004E3796"/>
    <w:rsid w:val="004E4FA2"/>
    <w:rsid w:val="004E5848"/>
    <w:rsid w:val="004E5E76"/>
    <w:rsid w:val="004E5F9B"/>
    <w:rsid w:val="004E6331"/>
    <w:rsid w:val="004E6702"/>
    <w:rsid w:val="004E730B"/>
    <w:rsid w:val="004E73A1"/>
    <w:rsid w:val="004E79CB"/>
    <w:rsid w:val="004F01C3"/>
    <w:rsid w:val="004F099F"/>
    <w:rsid w:val="004F11EC"/>
    <w:rsid w:val="004F1706"/>
    <w:rsid w:val="004F2158"/>
    <w:rsid w:val="004F2D0B"/>
    <w:rsid w:val="004F3A5D"/>
    <w:rsid w:val="004F4369"/>
    <w:rsid w:val="004F44DE"/>
    <w:rsid w:val="004F481D"/>
    <w:rsid w:val="004F4C8A"/>
    <w:rsid w:val="004F67BA"/>
    <w:rsid w:val="004F7E39"/>
    <w:rsid w:val="00500520"/>
    <w:rsid w:val="00501CC1"/>
    <w:rsid w:val="0050220D"/>
    <w:rsid w:val="00502615"/>
    <w:rsid w:val="00502922"/>
    <w:rsid w:val="005029EF"/>
    <w:rsid w:val="0050330B"/>
    <w:rsid w:val="005036A5"/>
    <w:rsid w:val="00503B00"/>
    <w:rsid w:val="00504CEC"/>
    <w:rsid w:val="0050553C"/>
    <w:rsid w:val="00506E00"/>
    <w:rsid w:val="00506FB3"/>
    <w:rsid w:val="00507084"/>
    <w:rsid w:val="00510154"/>
    <w:rsid w:val="005111A0"/>
    <w:rsid w:val="005113E3"/>
    <w:rsid w:val="005114E9"/>
    <w:rsid w:val="005122F2"/>
    <w:rsid w:val="005124B4"/>
    <w:rsid w:val="00513962"/>
    <w:rsid w:val="00513D8A"/>
    <w:rsid w:val="00513FF1"/>
    <w:rsid w:val="005142C5"/>
    <w:rsid w:val="0051457F"/>
    <w:rsid w:val="00515168"/>
    <w:rsid w:val="00517C7F"/>
    <w:rsid w:val="00517E6B"/>
    <w:rsid w:val="005200B2"/>
    <w:rsid w:val="0052184D"/>
    <w:rsid w:val="00522C8F"/>
    <w:rsid w:val="00525555"/>
    <w:rsid w:val="00525727"/>
    <w:rsid w:val="0052693E"/>
    <w:rsid w:val="00526B72"/>
    <w:rsid w:val="00530095"/>
    <w:rsid w:val="00530315"/>
    <w:rsid w:val="0053093B"/>
    <w:rsid w:val="00531460"/>
    <w:rsid w:val="00531FD3"/>
    <w:rsid w:val="0053227B"/>
    <w:rsid w:val="00532952"/>
    <w:rsid w:val="005337DF"/>
    <w:rsid w:val="00533BB9"/>
    <w:rsid w:val="00533FBB"/>
    <w:rsid w:val="00534DD0"/>
    <w:rsid w:val="00535797"/>
    <w:rsid w:val="005359FB"/>
    <w:rsid w:val="00535A1C"/>
    <w:rsid w:val="00535BC9"/>
    <w:rsid w:val="00535F5A"/>
    <w:rsid w:val="00536797"/>
    <w:rsid w:val="0054038D"/>
    <w:rsid w:val="00541630"/>
    <w:rsid w:val="00542749"/>
    <w:rsid w:val="00542814"/>
    <w:rsid w:val="00543367"/>
    <w:rsid w:val="00543D34"/>
    <w:rsid w:val="00545662"/>
    <w:rsid w:val="00545807"/>
    <w:rsid w:val="00545E40"/>
    <w:rsid w:val="0054607F"/>
    <w:rsid w:val="0054653D"/>
    <w:rsid w:val="00546BAC"/>
    <w:rsid w:val="00546F8F"/>
    <w:rsid w:val="00547F69"/>
    <w:rsid w:val="005503AF"/>
    <w:rsid w:val="005503B4"/>
    <w:rsid w:val="00551D2D"/>
    <w:rsid w:val="00552ACC"/>
    <w:rsid w:val="00552E0D"/>
    <w:rsid w:val="00553200"/>
    <w:rsid w:val="0055398E"/>
    <w:rsid w:val="00555CB5"/>
    <w:rsid w:val="005567AE"/>
    <w:rsid w:val="005567F5"/>
    <w:rsid w:val="0055682F"/>
    <w:rsid w:val="00557098"/>
    <w:rsid w:val="00560767"/>
    <w:rsid w:val="0056168A"/>
    <w:rsid w:val="00561A3A"/>
    <w:rsid w:val="0056259E"/>
    <w:rsid w:val="0056463D"/>
    <w:rsid w:val="00564794"/>
    <w:rsid w:val="00564AED"/>
    <w:rsid w:val="005659EE"/>
    <w:rsid w:val="00565D8C"/>
    <w:rsid w:val="00566107"/>
    <w:rsid w:val="005663F6"/>
    <w:rsid w:val="00567CB0"/>
    <w:rsid w:val="0057013F"/>
    <w:rsid w:val="00570895"/>
    <w:rsid w:val="00570AD3"/>
    <w:rsid w:val="00572534"/>
    <w:rsid w:val="0057385A"/>
    <w:rsid w:val="00574F13"/>
    <w:rsid w:val="0057554E"/>
    <w:rsid w:val="005759A0"/>
    <w:rsid w:val="00576AFF"/>
    <w:rsid w:val="00576CCC"/>
    <w:rsid w:val="00576D8A"/>
    <w:rsid w:val="00577814"/>
    <w:rsid w:val="0058066E"/>
    <w:rsid w:val="00582589"/>
    <w:rsid w:val="005827A4"/>
    <w:rsid w:val="005830AF"/>
    <w:rsid w:val="005832F3"/>
    <w:rsid w:val="00583782"/>
    <w:rsid w:val="0058387B"/>
    <w:rsid w:val="00584536"/>
    <w:rsid w:val="00584DD5"/>
    <w:rsid w:val="00585C6C"/>
    <w:rsid w:val="00586ECB"/>
    <w:rsid w:val="00590E4E"/>
    <w:rsid w:val="005918EB"/>
    <w:rsid w:val="0059263C"/>
    <w:rsid w:val="00593247"/>
    <w:rsid w:val="005933EA"/>
    <w:rsid w:val="00594FD5"/>
    <w:rsid w:val="00596893"/>
    <w:rsid w:val="00596C50"/>
    <w:rsid w:val="005A06D7"/>
    <w:rsid w:val="005A07A8"/>
    <w:rsid w:val="005A0C82"/>
    <w:rsid w:val="005A1810"/>
    <w:rsid w:val="005A192D"/>
    <w:rsid w:val="005A2070"/>
    <w:rsid w:val="005A2F0A"/>
    <w:rsid w:val="005A3521"/>
    <w:rsid w:val="005A3603"/>
    <w:rsid w:val="005A39AF"/>
    <w:rsid w:val="005A4077"/>
    <w:rsid w:val="005A559A"/>
    <w:rsid w:val="005A5602"/>
    <w:rsid w:val="005A5E3B"/>
    <w:rsid w:val="005A6D5C"/>
    <w:rsid w:val="005A791D"/>
    <w:rsid w:val="005A7EA7"/>
    <w:rsid w:val="005B172A"/>
    <w:rsid w:val="005B2FE5"/>
    <w:rsid w:val="005B44D1"/>
    <w:rsid w:val="005B470A"/>
    <w:rsid w:val="005B47DD"/>
    <w:rsid w:val="005B4B18"/>
    <w:rsid w:val="005B50BB"/>
    <w:rsid w:val="005B599B"/>
    <w:rsid w:val="005B6BD9"/>
    <w:rsid w:val="005C0B5F"/>
    <w:rsid w:val="005C0DB7"/>
    <w:rsid w:val="005C0F25"/>
    <w:rsid w:val="005C158B"/>
    <w:rsid w:val="005C15F4"/>
    <w:rsid w:val="005C4378"/>
    <w:rsid w:val="005C5EEC"/>
    <w:rsid w:val="005C5F41"/>
    <w:rsid w:val="005C65DB"/>
    <w:rsid w:val="005C704B"/>
    <w:rsid w:val="005C71A3"/>
    <w:rsid w:val="005C722A"/>
    <w:rsid w:val="005C73BD"/>
    <w:rsid w:val="005D08EA"/>
    <w:rsid w:val="005D1179"/>
    <w:rsid w:val="005D1DDE"/>
    <w:rsid w:val="005D257D"/>
    <w:rsid w:val="005D2F5C"/>
    <w:rsid w:val="005D3707"/>
    <w:rsid w:val="005D5057"/>
    <w:rsid w:val="005D5603"/>
    <w:rsid w:val="005D60EC"/>
    <w:rsid w:val="005D65CF"/>
    <w:rsid w:val="005D731A"/>
    <w:rsid w:val="005E05F0"/>
    <w:rsid w:val="005E0B4E"/>
    <w:rsid w:val="005E19C2"/>
    <w:rsid w:val="005E1BE7"/>
    <w:rsid w:val="005E218D"/>
    <w:rsid w:val="005E2771"/>
    <w:rsid w:val="005E28F5"/>
    <w:rsid w:val="005E2A29"/>
    <w:rsid w:val="005E2A52"/>
    <w:rsid w:val="005E3D69"/>
    <w:rsid w:val="005E5BE2"/>
    <w:rsid w:val="005E63FB"/>
    <w:rsid w:val="005E6E7C"/>
    <w:rsid w:val="005F0A5A"/>
    <w:rsid w:val="005F0E1D"/>
    <w:rsid w:val="005F0FDD"/>
    <w:rsid w:val="005F353D"/>
    <w:rsid w:val="005F38DA"/>
    <w:rsid w:val="005F5478"/>
    <w:rsid w:val="005F5566"/>
    <w:rsid w:val="005F5B8D"/>
    <w:rsid w:val="005F60B1"/>
    <w:rsid w:val="005F62BE"/>
    <w:rsid w:val="005F7268"/>
    <w:rsid w:val="005F741D"/>
    <w:rsid w:val="005F7BBF"/>
    <w:rsid w:val="0060097D"/>
    <w:rsid w:val="006010F2"/>
    <w:rsid w:val="0060164E"/>
    <w:rsid w:val="00602094"/>
    <w:rsid w:val="00602BC6"/>
    <w:rsid w:val="006031F0"/>
    <w:rsid w:val="00604783"/>
    <w:rsid w:val="00605366"/>
    <w:rsid w:val="00605DC5"/>
    <w:rsid w:val="00606017"/>
    <w:rsid w:val="0060628F"/>
    <w:rsid w:val="00607AC3"/>
    <w:rsid w:val="0061166B"/>
    <w:rsid w:val="0061259E"/>
    <w:rsid w:val="00612E97"/>
    <w:rsid w:val="006151C7"/>
    <w:rsid w:val="0061690B"/>
    <w:rsid w:val="00616ABB"/>
    <w:rsid w:val="00616ED7"/>
    <w:rsid w:val="00616FCB"/>
    <w:rsid w:val="00617600"/>
    <w:rsid w:val="00617D57"/>
    <w:rsid w:val="00617F6F"/>
    <w:rsid w:val="00621F35"/>
    <w:rsid w:val="006226F1"/>
    <w:rsid w:val="00622F93"/>
    <w:rsid w:val="00623076"/>
    <w:rsid w:val="006232A9"/>
    <w:rsid w:val="006237F2"/>
    <w:rsid w:val="006238EA"/>
    <w:rsid w:val="00623FB9"/>
    <w:rsid w:val="006245C5"/>
    <w:rsid w:val="006252DB"/>
    <w:rsid w:val="00625D7E"/>
    <w:rsid w:val="006267A4"/>
    <w:rsid w:val="00627651"/>
    <w:rsid w:val="006277A1"/>
    <w:rsid w:val="00627CFA"/>
    <w:rsid w:val="006301E8"/>
    <w:rsid w:val="00630645"/>
    <w:rsid w:val="00630799"/>
    <w:rsid w:val="00630C06"/>
    <w:rsid w:val="00630E23"/>
    <w:rsid w:val="00631D2A"/>
    <w:rsid w:val="006330D5"/>
    <w:rsid w:val="00633B26"/>
    <w:rsid w:val="00634871"/>
    <w:rsid w:val="00635EFC"/>
    <w:rsid w:val="00636894"/>
    <w:rsid w:val="006368CB"/>
    <w:rsid w:val="00636A62"/>
    <w:rsid w:val="0063757A"/>
    <w:rsid w:val="006377BA"/>
    <w:rsid w:val="00637F56"/>
    <w:rsid w:val="00640481"/>
    <w:rsid w:val="006405CA"/>
    <w:rsid w:val="0064081F"/>
    <w:rsid w:val="00640FBF"/>
    <w:rsid w:val="0064185E"/>
    <w:rsid w:val="0064265C"/>
    <w:rsid w:val="00642FA2"/>
    <w:rsid w:val="00643129"/>
    <w:rsid w:val="00643C6B"/>
    <w:rsid w:val="00644D1B"/>
    <w:rsid w:val="0064526D"/>
    <w:rsid w:val="0064600B"/>
    <w:rsid w:val="0064664C"/>
    <w:rsid w:val="00646D61"/>
    <w:rsid w:val="00647BB8"/>
    <w:rsid w:val="00650A3E"/>
    <w:rsid w:val="00651351"/>
    <w:rsid w:val="006516B1"/>
    <w:rsid w:val="006519BD"/>
    <w:rsid w:val="006524F5"/>
    <w:rsid w:val="006530F3"/>
    <w:rsid w:val="006536EB"/>
    <w:rsid w:val="00653A0A"/>
    <w:rsid w:val="00653BCD"/>
    <w:rsid w:val="00653C03"/>
    <w:rsid w:val="00654F36"/>
    <w:rsid w:val="0065520F"/>
    <w:rsid w:val="0065532E"/>
    <w:rsid w:val="00656C56"/>
    <w:rsid w:val="00656C59"/>
    <w:rsid w:val="00656F80"/>
    <w:rsid w:val="00660A07"/>
    <w:rsid w:val="006611CF"/>
    <w:rsid w:val="00661201"/>
    <w:rsid w:val="006612EB"/>
    <w:rsid w:val="00661BF8"/>
    <w:rsid w:val="00661CB8"/>
    <w:rsid w:val="00662C96"/>
    <w:rsid w:val="00662F9D"/>
    <w:rsid w:val="006631E3"/>
    <w:rsid w:val="006638AB"/>
    <w:rsid w:val="00663AB8"/>
    <w:rsid w:val="00663E75"/>
    <w:rsid w:val="0066425D"/>
    <w:rsid w:val="00664DA7"/>
    <w:rsid w:val="00665BF1"/>
    <w:rsid w:val="006670D8"/>
    <w:rsid w:val="0066762C"/>
    <w:rsid w:val="006703F8"/>
    <w:rsid w:val="00671472"/>
    <w:rsid w:val="00672B58"/>
    <w:rsid w:val="00673CFB"/>
    <w:rsid w:val="006746F8"/>
    <w:rsid w:val="00674E7E"/>
    <w:rsid w:val="0067648D"/>
    <w:rsid w:val="00676CFF"/>
    <w:rsid w:val="00676F23"/>
    <w:rsid w:val="0067765B"/>
    <w:rsid w:val="00677723"/>
    <w:rsid w:val="00677ABC"/>
    <w:rsid w:val="00680078"/>
    <w:rsid w:val="00680DE1"/>
    <w:rsid w:val="006817A3"/>
    <w:rsid w:val="00681CAB"/>
    <w:rsid w:val="00681E9B"/>
    <w:rsid w:val="0068286B"/>
    <w:rsid w:val="006832B3"/>
    <w:rsid w:val="0068369C"/>
    <w:rsid w:val="006838EC"/>
    <w:rsid w:val="00685079"/>
    <w:rsid w:val="00685EEF"/>
    <w:rsid w:val="006860AA"/>
    <w:rsid w:val="0068700C"/>
    <w:rsid w:val="0068796F"/>
    <w:rsid w:val="00687DD2"/>
    <w:rsid w:val="006904A7"/>
    <w:rsid w:val="00690D8F"/>
    <w:rsid w:val="006917E1"/>
    <w:rsid w:val="00691EEA"/>
    <w:rsid w:val="006938DA"/>
    <w:rsid w:val="0069454A"/>
    <w:rsid w:val="00694D2B"/>
    <w:rsid w:val="006954CA"/>
    <w:rsid w:val="00696344"/>
    <w:rsid w:val="0069678B"/>
    <w:rsid w:val="006A1D1B"/>
    <w:rsid w:val="006A2E57"/>
    <w:rsid w:val="006A3804"/>
    <w:rsid w:val="006A3BB3"/>
    <w:rsid w:val="006A3FFC"/>
    <w:rsid w:val="006A52D6"/>
    <w:rsid w:val="006A5984"/>
    <w:rsid w:val="006A67FB"/>
    <w:rsid w:val="006A6BB9"/>
    <w:rsid w:val="006A73B2"/>
    <w:rsid w:val="006A75F1"/>
    <w:rsid w:val="006B191D"/>
    <w:rsid w:val="006B3FC7"/>
    <w:rsid w:val="006B43B0"/>
    <w:rsid w:val="006B57FA"/>
    <w:rsid w:val="006B593C"/>
    <w:rsid w:val="006B5BA2"/>
    <w:rsid w:val="006B5E3A"/>
    <w:rsid w:val="006B70E0"/>
    <w:rsid w:val="006B7C9E"/>
    <w:rsid w:val="006C11A9"/>
    <w:rsid w:val="006C2898"/>
    <w:rsid w:val="006C5A92"/>
    <w:rsid w:val="006C76A4"/>
    <w:rsid w:val="006D076E"/>
    <w:rsid w:val="006D084C"/>
    <w:rsid w:val="006D0C99"/>
    <w:rsid w:val="006D0CEE"/>
    <w:rsid w:val="006D0D87"/>
    <w:rsid w:val="006D12F7"/>
    <w:rsid w:val="006D1879"/>
    <w:rsid w:val="006D2C03"/>
    <w:rsid w:val="006D2D9E"/>
    <w:rsid w:val="006D3B83"/>
    <w:rsid w:val="006D4EFA"/>
    <w:rsid w:val="006D5186"/>
    <w:rsid w:val="006D5C3A"/>
    <w:rsid w:val="006D7209"/>
    <w:rsid w:val="006D731F"/>
    <w:rsid w:val="006D75CC"/>
    <w:rsid w:val="006D7883"/>
    <w:rsid w:val="006E11E0"/>
    <w:rsid w:val="006E2705"/>
    <w:rsid w:val="006E2882"/>
    <w:rsid w:val="006E3FC7"/>
    <w:rsid w:val="006E5397"/>
    <w:rsid w:val="006E5D5B"/>
    <w:rsid w:val="006E6D7C"/>
    <w:rsid w:val="006E6EAE"/>
    <w:rsid w:val="006E71CD"/>
    <w:rsid w:val="006F030D"/>
    <w:rsid w:val="006F049B"/>
    <w:rsid w:val="006F08F6"/>
    <w:rsid w:val="006F09AC"/>
    <w:rsid w:val="006F0BA0"/>
    <w:rsid w:val="006F0CE6"/>
    <w:rsid w:val="006F11CB"/>
    <w:rsid w:val="006F1536"/>
    <w:rsid w:val="006F2143"/>
    <w:rsid w:val="006F2787"/>
    <w:rsid w:val="006F3631"/>
    <w:rsid w:val="006F61E1"/>
    <w:rsid w:val="006F620D"/>
    <w:rsid w:val="006F67A4"/>
    <w:rsid w:val="006F71BE"/>
    <w:rsid w:val="006F72EA"/>
    <w:rsid w:val="006F79FF"/>
    <w:rsid w:val="0070028E"/>
    <w:rsid w:val="00700726"/>
    <w:rsid w:val="00700A98"/>
    <w:rsid w:val="00700C59"/>
    <w:rsid w:val="0070234D"/>
    <w:rsid w:val="007029DA"/>
    <w:rsid w:val="00702A9F"/>
    <w:rsid w:val="00703750"/>
    <w:rsid w:val="00704881"/>
    <w:rsid w:val="00704AB7"/>
    <w:rsid w:val="0070581B"/>
    <w:rsid w:val="0070660F"/>
    <w:rsid w:val="00706767"/>
    <w:rsid w:val="0070716D"/>
    <w:rsid w:val="007101CD"/>
    <w:rsid w:val="00710C9F"/>
    <w:rsid w:val="0071122B"/>
    <w:rsid w:val="007113FD"/>
    <w:rsid w:val="00711FA4"/>
    <w:rsid w:val="00712208"/>
    <w:rsid w:val="007130FC"/>
    <w:rsid w:val="007131F6"/>
    <w:rsid w:val="0071329E"/>
    <w:rsid w:val="007132DF"/>
    <w:rsid w:val="007142EC"/>
    <w:rsid w:val="00714A4A"/>
    <w:rsid w:val="007150FE"/>
    <w:rsid w:val="007153F7"/>
    <w:rsid w:val="007167B8"/>
    <w:rsid w:val="00716BD2"/>
    <w:rsid w:val="00717DF4"/>
    <w:rsid w:val="00717F56"/>
    <w:rsid w:val="0072103F"/>
    <w:rsid w:val="007217F8"/>
    <w:rsid w:val="00721BF1"/>
    <w:rsid w:val="00721F96"/>
    <w:rsid w:val="0072280E"/>
    <w:rsid w:val="00722C39"/>
    <w:rsid w:val="00722F54"/>
    <w:rsid w:val="007239FB"/>
    <w:rsid w:val="0072441B"/>
    <w:rsid w:val="007258D8"/>
    <w:rsid w:val="007265A0"/>
    <w:rsid w:val="00726F14"/>
    <w:rsid w:val="00731284"/>
    <w:rsid w:val="00731454"/>
    <w:rsid w:val="0073175F"/>
    <w:rsid w:val="00732A11"/>
    <w:rsid w:val="00732CD0"/>
    <w:rsid w:val="00733871"/>
    <w:rsid w:val="0073563D"/>
    <w:rsid w:val="00737222"/>
    <w:rsid w:val="00737461"/>
    <w:rsid w:val="00737B68"/>
    <w:rsid w:val="00737C85"/>
    <w:rsid w:val="007410CD"/>
    <w:rsid w:val="007411C7"/>
    <w:rsid w:val="00742570"/>
    <w:rsid w:val="007434A7"/>
    <w:rsid w:val="007434DB"/>
    <w:rsid w:val="0074366C"/>
    <w:rsid w:val="00746408"/>
    <w:rsid w:val="00747241"/>
    <w:rsid w:val="007506E7"/>
    <w:rsid w:val="00750C14"/>
    <w:rsid w:val="00750EA5"/>
    <w:rsid w:val="00751357"/>
    <w:rsid w:val="007538ED"/>
    <w:rsid w:val="00753B1D"/>
    <w:rsid w:val="0075410E"/>
    <w:rsid w:val="0075548D"/>
    <w:rsid w:val="00756149"/>
    <w:rsid w:val="007573E6"/>
    <w:rsid w:val="00757648"/>
    <w:rsid w:val="00760584"/>
    <w:rsid w:val="0076244D"/>
    <w:rsid w:val="00763626"/>
    <w:rsid w:val="0076461F"/>
    <w:rsid w:val="00767889"/>
    <w:rsid w:val="00767909"/>
    <w:rsid w:val="00767A6A"/>
    <w:rsid w:val="0077088B"/>
    <w:rsid w:val="00770BEA"/>
    <w:rsid w:val="00771459"/>
    <w:rsid w:val="00771467"/>
    <w:rsid w:val="00771BAA"/>
    <w:rsid w:val="00771F6C"/>
    <w:rsid w:val="00772D68"/>
    <w:rsid w:val="00773281"/>
    <w:rsid w:val="007735B1"/>
    <w:rsid w:val="00773E86"/>
    <w:rsid w:val="00773F3F"/>
    <w:rsid w:val="00773FD7"/>
    <w:rsid w:val="00774CD6"/>
    <w:rsid w:val="00777669"/>
    <w:rsid w:val="00777AEB"/>
    <w:rsid w:val="007807EA"/>
    <w:rsid w:val="0078083C"/>
    <w:rsid w:val="00780D1D"/>
    <w:rsid w:val="007814FF"/>
    <w:rsid w:val="00781518"/>
    <w:rsid w:val="00781A15"/>
    <w:rsid w:val="00781E39"/>
    <w:rsid w:val="0078229F"/>
    <w:rsid w:val="0078373D"/>
    <w:rsid w:val="00783851"/>
    <w:rsid w:val="0078388B"/>
    <w:rsid w:val="00784D29"/>
    <w:rsid w:val="00785118"/>
    <w:rsid w:val="00786262"/>
    <w:rsid w:val="007862E2"/>
    <w:rsid w:val="0078784C"/>
    <w:rsid w:val="00790657"/>
    <w:rsid w:val="00790832"/>
    <w:rsid w:val="007909D2"/>
    <w:rsid w:val="007921AD"/>
    <w:rsid w:val="007933B0"/>
    <w:rsid w:val="00793693"/>
    <w:rsid w:val="0079494C"/>
    <w:rsid w:val="00794AB9"/>
    <w:rsid w:val="0079502D"/>
    <w:rsid w:val="0079507F"/>
    <w:rsid w:val="00796888"/>
    <w:rsid w:val="00796DF0"/>
    <w:rsid w:val="00797A3E"/>
    <w:rsid w:val="00797FB9"/>
    <w:rsid w:val="007A209C"/>
    <w:rsid w:val="007A209E"/>
    <w:rsid w:val="007A3733"/>
    <w:rsid w:val="007A375C"/>
    <w:rsid w:val="007A3EEA"/>
    <w:rsid w:val="007A4670"/>
    <w:rsid w:val="007A49D1"/>
    <w:rsid w:val="007A51E4"/>
    <w:rsid w:val="007A5931"/>
    <w:rsid w:val="007A5A48"/>
    <w:rsid w:val="007A5B97"/>
    <w:rsid w:val="007A64CD"/>
    <w:rsid w:val="007A67EF"/>
    <w:rsid w:val="007A689B"/>
    <w:rsid w:val="007B0EC4"/>
    <w:rsid w:val="007B1300"/>
    <w:rsid w:val="007B19D0"/>
    <w:rsid w:val="007B19D4"/>
    <w:rsid w:val="007B23A3"/>
    <w:rsid w:val="007B24F9"/>
    <w:rsid w:val="007B27AF"/>
    <w:rsid w:val="007B37FE"/>
    <w:rsid w:val="007B3D6A"/>
    <w:rsid w:val="007B3F14"/>
    <w:rsid w:val="007B41F4"/>
    <w:rsid w:val="007B441E"/>
    <w:rsid w:val="007B4DDB"/>
    <w:rsid w:val="007B4FDE"/>
    <w:rsid w:val="007B54EB"/>
    <w:rsid w:val="007B57FF"/>
    <w:rsid w:val="007B748E"/>
    <w:rsid w:val="007C08C9"/>
    <w:rsid w:val="007C0A94"/>
    <w:rsid w:val="007C1F2F"/>
    <w:rsid w:val="007C3B0E"/>
    <w:rsid w:val="007C4312"/>
    <w:rsid w:val="007C4A20"/>
    <w:rsid w:val="007C4BB6"/>
    <w:rsid w:val="007C544F"/>
    <w:rsid w:val="007C6039"/>
    <w:rsid w:val="007C60FF"/>
    <w:rsid w:val="007C61B3"/>
    <w:rsid w:val="007C691E"/>
    <w:rsid w:val="007C7051"/>
    <w:rsid w:val="007C7B9E"/>
    <w:rsid w:val="007C7E1A"/>
    <w:rsid w:val="007D19B9"/>
    <w:rsid w:val="007D27A4"/>
    <w:rsid w:val="007D3044"/>
    <w:rsid w:val="007D31B8"/>
    <w:rsid w:val="007D3E44"/>
    <w:rsid w:val="007D4173"/>
    <w:rsid w:val="007D4DA7"/>
    <w:rsid w:val="007D4DFD"/>
    <w:rsid w:val="007D593E"/>
    <w:rsid w:val="007D5D2F"/>
    <w:rsid w:val="007D6091"/>
    <w:rsid w:val="007D65D9"/>
    <w:rsid w:val="007D68E0"/>
    <w:rsid w:val="007D6F76"/>
    <w:rsid w:val="007D722D"/>
    <w:rsid w:val="007D738E"/>
    <w:rsid w:val="007D79D6"/>
    <w:rsid w:val="007D7BD5"/>
    <w:rsid w:val="007D7FB4"/>
    <w:rsid w:val="007E0131"/>
    <w:rsid w:val="007E01DC"/>
    <w:rsid w:val="007E03D3"/>
    <w:rsid w:val="007E0792"/>
    <w:rsid w:val="007E12BB"/>
    <w:rsid w:val="007E16FB"/>
    <w:rsid w:val="007E250D"/>
    <w:rsid w:val="007E27EB"/>
    <w:rsid w:val="007E2A1F"/>
    <w:rsid w:val="007E3DCE"/>
    <w:rsid w:val="007E546D"/>
    <w:rsid w:val="007E55A2"/>
    <w:rsid w:val="007E5BE7"/>
    <w:rsid w:val="007E6DD3"/>
    <w:rsid w:val="007E7CBC"/>
    <w:rsid w:val="007F0680"/>
    <w:rsid w:val="007F1387"/>
    <w:rsid w:val="007F20C2"/>
    <w:rsid w:val="007F2AA5"/>
    <w:rsid w:val="007F3531"/>
    <w:rsid w:val="007F3850"/>
    <w:rsid w:val="007F3B65"/>
    <w:rsid w:val="007F3C78"/>
    <w:rsid w:val="007F4174"/>
    <w:rsid w:val="007F5399"/>
    <w:rsid w:val="007F54D9"/>
    <w:rsid w:val="007F55C5"/>
    <w:rsid w:val="007F5DCF"/>
    <w:rsid w:val="007F5FB2"/>
    <w:rsid w:val="007F6037"/>
    <w:rsid w:val="007F655B"/>
    <w:rsid w:val="007F7B22"/>
    <w:rsid w:val="007F7E41"/>
    <w:rsid w:val="0080021F"/>
    <w:rsid w:val="00800990"/>
    <w:rsid w:val="00801693"/>
    <w:rsid w:val="00801C94"/>
    <w:rsid w:val="00801E45"/>
    <w:rsid w:val="0080229F"/>
    <w:rsid w:val="008031CC"/>
    <w:rsid w:val="00803617"/>
    <w:rsid w:val="00803A20"/>
    <w:rsid w:val="0080426A"/>
    <w:rsid w:val="00804799"/>
    <w:rsid w:val="00804C4E"/>
    <w:rsid w:val="008059EB"/>
    <w:rsid w:val="00806E48"/>
    <w:rsid w:val="00806F86"/>
    <w:rsid w:val="008076EC"/>
    <w:rsid w:val="00810C12"/>
    <w:rsid w:val="00810ED3"/>
    <w:rsid w:val="00811997"/>
    <w:rsid w:val="0081239C"/>
    <w:rsid w:val="00812E92"/>
    <w:rsid w:val="0081412B"/>
    <w:rsid w:val="00814428"/>
    <w:rsid w:val="00815111"/>
    <w:rsid w:val="008165D9"/>
    <w:rsid w:val="008178C4"/>
    <w:rsid w:val="008179D7"/>
    <w:rsid w:val="00817E2A"/>
    <w:rsid w:val="0082007F"/>
    <w:rsid w:val="00820850"/>
    <w:rsid w:val="00820CED"/>
    <w:rsid w:val="00820EFD"/>
    <w:rsid w:val="0082137A"/>
    <w:rsid w:val="00823379"/>
    <w:rsid w:val="00823460"/>
    <w:rsid w:val="008234BC"/>
    <w:rsid w:val="00825135"/>
    <w:rsid w:val="0082535F"/>
    <w:rsid w:val="0082749E"/>
    <w:rsid w:val="0082767B"/>
    <w:rsid w:val="008302BC"/>
    <w:rsid w:val="00830C24"/>
    <w:rsid w:val="00831901"/>
    <w:rsid w:val="00832AC9"/>
    <w:rsid w:val="00833043"/>
    <w:rsid w:val="008340A8"/>
    <w:rsid w:val="0083466F"/>
    <w:rsid w:val="0083570A"/>
    <w:rsid w:val="0083656B"/>
    <w:rsid w:val="0084010F"/>
    <w:rsid w:val="0084339F"/>
    <w:rsid w:val="008435A4"/>
    <w:rsid w:val="00844105"/>
    <w:rsid w:val="008443AE"/>
    <w:rsid w:val="00844D3A"/>
    <w:rsid w:val="00845798"/>
    <w:rsid w:val="00851F27"/>
    <w:rsid w:val="00852F4B"/>
    <w:rsid w:val="00853086"/>
    <w:rsid w:val="008534D7"/>
    <w:rsid w:val="008546F7"/>
    <w:rsid w:val="00855DF9"/>
    <w:rsid w:val="008561C8"/>
    <w:rsid w:val="0085628F"/>
    <w:rsid w:val="00856EC0"/>
    <w:rsid w:val="008613CA"/>
    <w:rsid w:val="00861FE6"/>
    <w:rsid w:val="00863677"/>
    <w:rsid w:val="00866182"/>
    <w:rsid w:val="008673C6"/>
    <w:rsid w:val="00867567"/>
    <w:rsid w:val="00871552"/>
    <w:rsid w:val="00871879"/>
    <w:rsid w:val="008736C6"/>
    <w:rsid w:val="00874C55"/>
    <w:rsid w:val="008777EE"/>
    <w:rsid w:val="00880A51"/>
    <w:rsid w:val="0088291B"/>
    <w:rsid w:val="00882968"/>
    <w:rsid w:val="008859E7"/>
    <w:rsid w:val="00886C44"/>
    <w:rsid w:val="008877C5"/>
    <w:rsid w:val="0089124F"/>
    <w:rsid w:val="008919FE"/>
    <w:rsid w:val="0089200F"/>
    <w:rsid w:val="00892967"/>
    <w:rsid w:val="008932F2"/>
    <w:rsid w:val="00893885"/>
    <w:rsid w:val="008959D3"/>
    <w:rsid w:val="008A088A"/>
    <w:rsid w:val="008A0EFE"/>
    <w:rsid w:val="008A20E3"/>
    <w:rsid w:val="008A3FBD"/>
    <w:rsid w:val="008A613C"/>
    <w:rsid w:val="008A6FF7"/>
    <w:rsid w:val="008A79C2"/>
    <w:rsid w:val="008A7CAC"/>
    <w:rsid w:val="008B030E"/>
    <w:rsid w:val="008B0357"/>
    <w:rsid w:val="008B0591"/>
    <w:rsid w:val="008B0B7D"/>
    <w:rsid w:val="008B0E40"/>
    <w:rsid w:val="008B2C9E"/>
    <w:rsid w:val="008B2E89"/>
    <w:rsid w:val="008B352A"/>
    <w:rsid w:val="008B4C2B"/>
    <w:rsid w:val="008B4FE5"/>
    <w:rsid w:val="008B59D4"/>
    <w:rsid w:val="008B5AAF"/>
    <w:rsid w:val="008B6C37"/>
    <w:rsid w:val="008B6D44"/>
    <w:rsid w:val="008B7DD2"/>
    <w:rsid w:val="008C136D"/>
    <w:rsid w:val="008C215D"/>
    <w:rsid w:val="008C21B2"/>
    <w:rsid w:val="008C26F8"/>
    <w:rsid w:val="008C3E73"/>
    <w:rsid w:val="008C42DC"/>
    <w:rsid w:val="008C5C2C"/>
    <w:rsid w:val="008C6524"/>
    <w:rsid w:val="008C7AE3"/>
    <w:rsid w:val="008C7D89"/>
    <w:rsid w:val="008D05F6"/>
    <w:rsid w:val="008D0693"/>
    <w:rsid w:val="008D0A56"/>
    <w:rsid w:val="008D1012"/>
    <w:rsid w:val="008D2529"/>
    <w:rsid w:val="008D25D1"/>
    <w:rsid w:val="008D2A9B"/>
    <w:rsid w:val="008D2F74"/>
    <w:rsid w:val="008D471C"/>
    <w:rsid w:val="008D5C9E"/>
    <w:rsid w:val="008D68E2"/>
    <w:rsid w:val="008D7BDA"/>
    <w:rsid w:val="008D7D2E"/>
    <w:rsid w:val="008E14F3"/>
    <w:rsid w:val="008E1B2E"/>
    <w:rsid w:val="008E2752"/>
    <w:rsid w:val="008E4A80"/>
    <w:rsid w:val="008E51CA"/>
    <w:rsid w:val="008E5C6B"/>
    <w:rsid w:val="008E6D53"/>
    <w:rsid w:val="008E6EC8"/>
    <w:rsid w:val="008E7BC7"/>
    <w:rsid w:val="008F0209"/>
    <w:rsid w:val="008F08B2"/>
    <w:rsid w:val="008F1733"/>
    <w:rsid w:val="008F1881"/>
    <w:rsid w:val="008F1962"/>
    <w:rsid w:val="008F1B1C"/>
    <w:rsid w:val="008F2BFE"/>
    <w:rsid w:val="008F2DB3"/>
    <w:rsid w:val="008F3430"/>
    <w:rsid w:val="008F5C55"/>
    <w:rsid w:val="008F5D39"/>
    <w:rsid w:val="008F63E0"/>
    <w:rsid w:val="008F6D4E"/>
    <w:rsid w:val="008F775F"/>
    <w:rsid w:val="0090089E"/>
    <w:rsid w:val="00901646"/>
    <w:rsid w:val="00901C66"/>
    <w:rsid w:val="00901FDA"/>
    <w:rsid w:val="00902703"/>
    <w:rsid w:val="009029DA"/>
    <w:rsid w:val="00903908"/>
    <w:rsid w:val="00904D0E"/>
    <w:rsid w:val="0090520F"/>
    <w:rsid w:val="0090625E"/>
    <w:rsid w:val="00906600"/>
    <w:rsid w:val="00906677"/>
    <w:rsid w:val="009070E9"/>
    <w:rsid w:val="009076A0"/>
    <w:rsid w:val="00907E9A"/>
    <w:rsid w:val="009114CA"/>
    <w:rsid w:val="00911A15"/>
    <w:rsid w:val="0091239C"/>
    <w:rsid w:val="009123D1"/>
    <w:rsid w:val="00912884"/>
    <w:rsid w:val="00912AA9"/>
    <w:rsid w:val="00912D08"/>
    <w:rsid w:val="009137A8"/>
    <w:rsid w:val="0091537B"/>
    <w:rsid w:val="00915957"/>
    <w:rsid w:val="00915C13"/>
    <w:rsid w:val="0091701A"/>
    <w:rsid w:val="00917892"/>
    <w:rsid w:val="00917A9D"/>
    <w:rsid w:val="009204C6"/>
    <w:rsid w:val="009206FF"/>
    <w:rsid w:val="00921E01"/>
    <w:rsid w:val="00922B22"/>
    <w:rsid w:val="0092312F"/>
    <w:rsid w:val="00923EB1"/>
    <w:rsid w:val="00925494"/>
    <w:rsid w:val="009254B9"/>
    <w:rsid w:val="00925B22"/>
    <w:rsid w:val="00926C9B"/>
    <w:rsid w:val="00926EC0"/>
    <w:rsid w:val="00927971"/>
    <w:rsid w:val="00927D71"/>
    <w:rsid w:val="00927EAB"/>
    <w:rsid w:val="00930D5F"/>
    <w:rsid w:val="00931A24"/>
    <w:rsid w:val="00931A7C"/>
    <w:rsid w:val="00931AB5"/>
    <w:rsid w:val="00931C7A"/>
    <w:rsid w:val="00933190"/>
    <w:rsid w:val="009337C8"/>
    <w:rsid w:val="00933E63"/>
    <w:rsid w:val="009343CC"/>
    <w:rsid w:val="009348C0"/>
    <w:rsid w:val="00935177"/>
    <w:rsid w:val="0093529F"/>
    <w:rsid w:val="0093657F"/>
    <w:rsid w:val="00937F15"/>
    <w:rsid w:val="00940462"/>
    <w:rsid w:val="00940789"/>
    <w:rsid w:val="00941990"/>
    <w:rsid w:val="00941BD4"/>
    <w:rsid w:val="00942633"/>
    <w:rsid w:val="0094339A"/>
    <w:rsid w:val="0094370B"/>
    <w:rsid w:val="00943D0F"/>
    <w:rsid w:val="00944977"/>
    <w:rsid w:val="0094514E"/>
    <w:rsid w:val="00945DCB"/>
    <w:rsid w:val="00946047"/>
    <w:rsid w:val="009465B1"/>
    <w:rsid w:val="00946DB1"/>
    <w:rsid w:val="00947A4F"/>
    <w:rsid w:val="009505CB"/>
    <w:rsid w:val="00950A6B"/>
    <w:rsid w:val="009510E4"/>
    <w:rsid w:val="00951601"/>
    <w:rsid w:val="0095308C"/>
    <w:rsid w:val="009538B4"/>
    <w:rsid w:val="00954BDF"/>
    <w:rsid w:val="00956578"/>
    <w:rsid w:val="009565EF"/>
    <w:rsid w:val="00957360"/>
    <w:rsid w:val="00957AA0"/>
    <w:rsid w:val="0096000E"/>
    <w:rsid w:val="009605B6"/>
    <w:rsid w:val="00960E43"/>
    <w:rsid w:val="0096109A"/>
    <w:rsid w:val="0096201C"/>
    <w:rsid w:val="00962379"/>
    <w:rsid w:val="0096335A"/>
    <w:rsid w:val="00963378"/>
    <w:rsid w:val="00963800"/>
    <w:rsid w:val="00963F75"/>
    <w:rsid w:val="00964E03"/>
    <w:rsid w:val="00964EAD"/>
    <w:rsid w:val="00965116"/>
    <w:rsid w:val="0096527E"/>
    <w:rsid w:val="00965910"/>
    <w:rsid w:val="00965AFE"/>
    <w:rsid w:val="0096662C"/>
    <w:rsid w:val="00967B1C"/>
    <w:rsid w:val="00967C12"/>
    <w:rsid w:val="00967E90"/>
    <w:rsid w:val="009705C6"/>
    <w:rsid w:val="009709F3"/>
    <w:rsid w:val="00970F64"/>
    <w:rsid w:val="00971E32"/>
    <w:rsid w:val="00973642"/>
    <w:rsid w:val="00974B80"/>
    <w:rsid w:val="00974DCB"/>
    <w:rsid w:val="00975144"/>
    <w:rsid w:val="00975466"/>
    <w:rsid w:val="00976387"/>
    <w:rsid w:val="00976641"/>
    <w:rsid w:val="009807E7"/>
    <w:rsid w:val="00981BFD"/>
    <w:rsid w:val="00981C41"/>
    <w:rsid w:val="0098230F"/>
    <w:rsid w:val="0098274C"/>
    <w:rsid w:val="009860D8"/>
    <w:rsid w:val="009861DD"/>
    <w:rsid w:val="0098718D"/>
    <w:rsid w:val="0099007A"/>
    <w:rsid w:val="009902A5"/>
    <w:rsid w:val="00991483"/>
    <w:rsid w:val="00991E7C"/>
    <w:rsid w:val="00993391"/>
    <w:rsid w:val="00993B4B"/>
    <w:rsid w:val="00993B94"/>
    <w:rsid w:val="00993CFD"/>
    <w:rsid w:val="009953C4"/>
    <w:rsid w:val="0099732C"/>
    <w:rsid w:val="009A16FE"/>
    <w:rsid w:val="009A1769"/>
    <w:rsid w:val="009A3285"/>
    <w:rsid w:val="009A3541"/>
    <w:rsid w:val="009A3562"/>
    <w:rsid w:val="009A4861"/>
    <w:rsid w:val="009A5162"/>
    <w:rsid w:val="009A5586"/>
    <w:rsid w:val="009A5BA6"/>
    <w:rsid w:val="009A6114"/>
    <w:rsid w:val="009A6738"/>
    <w:rsid w:val="009A721B"/>
    <w:rsid w:val="009A7419"/>
    <w:rsid w:val="009A75EA"/>
    <w:rsid w:val="009A7937"/>
    <w:rsid w:val="009B210D"/>
    <w:rsid w:val="009B2D3D"/>
    <w:rsid w:val="009B34AB"/>
    <w:rsid w:val="009B386D"/>
    <w:rsid w:val="009B3B31"/>
    <w:rsid w:val="009B4954"/>
    <w:rsid w:val="009B523C"/>
    <w:rsid w:val="009B56E5"/>
    <w:rsid w:val="009B5F50"/>
    <w:rsid w:val="009B7219"/>
    <w:rsid w:val="009B7560"/>
    <w:rsid w:val="009B7ABE"/>
    <w:rsid w:val="009C063A"/>
    <w:rsid w:val="009C0AA0"/>
    <w:rsid w:val="009C181E"/>
    <w:rsid w:val="009C1AD4"/>
    <w:rsid w:val="009C1F4E"/>
    <w:rsid w:val="009C20C0"/>
    <w:rsid w:val="009C2CF7"/>
    <w:rsid w:val="009C36D9"/>
    <w:rsid w:val="009C3D24"/>
    <w:rsid w:val="009C41B7"/>
    <w:rsid w:val="009C43A3"/>
    <w:rsid w:val="009C4A4E"/>
    <w:rsid w:val="009C4BD4"/>
    <w:rsid w:val="009C5235"/>
    <w:rsid w:val="009C59A2"/>
    <w:rsid w:val="009C61C2"/>
    <w:rsid w:val="009C7877"/>
    <w:rsid w:val="009C7D32"/>
    <w:rsid w:val="009D0282"/>
    <w:rsid w:val="009D0F0B"/>
    <w:rsid w:val="009D1F70"/>
    <w:rsid w:val="009D30F6"/>
    <w:rsid w:val="009D322F"/>
    <w:rsid w:val="009D429B"/>
    <w:rsid w:val="009D522F"/>
    <w:rsid w:val="009D6A57"/>
    <w:rsid w:val="009D6E0A"/>
    <w:rsid w:val="009D745D"/>
    <w:rsid w:val="009D7A34"/>
    <w:rsid w:val="009E01B5"/>
    <w:rsid w:val="009E18E3"/>
    <w:rsid w:val="009E286E"/>
    <w:rsid w:val="009E3880"/>
    <w:rsid w:val="009E3AC3"/>
    <w:rsid w:val="009E3D4E"/>
    <w:rsid w:val="009E43C8"/>
    <w:rsid w:val="009E4698"/>
    <w:rsid w:val="009E5528"/>
    <w:rsid w:val="009E7817"/>
    <w:rsid w:val="009F0025"/>
    <w:rsid w:val="009F0134"/>
    <w:rsid w:val="009F259C"/>
    <w:rsid w:val="009F2603"/>
    <w:rsid w:val="009F422A"/>
    <w:rsid w:val="009F4244"/>
    <w:rsid w:val="009F49D0"/>
    <w:rsid w:val="009F4E9E"/>
    <w:rsid w:val="009F5957"/>
    <w:rsid w:val="009F5AC5"/>
    <w:rsid w:val="009F76C9"/>
    <w:rsid w:val="00A003C7"/>
    <w:rsid w:val="00A004E4"/>
    <w:rsid w:val="00A00E46"/>
    <w:rsid w:val="00A01635"/>
    <w:rsid w:val="00A03DEF"/>
    <w:rsid w:val="00A03E9E"/>
    <w:rsid w:val="00A04DBD"/>
    <w:rsid w:val="00A05DA0"/>
    <w:rsid w:val="00A0651A"/>
    <w:rsid w:val="00A068A2"/>
    <w:rsid w:val="00A0792D"/>
    <w:rsid w:val="00A07A2F"/>
    <w:rsid w:val="00A10DAA"/>
    <w:rsid w:val="00A11DEA"/>
    <w:rsid w:val="00A11FFB"/>
    <w:rsid w:val="00A1240B"/>
    <w:rsid w:val="00A13534"/>
    <w:rsid w:val="00A135CA"/>
    <w:rsid w:val="00A1405F"/>
    <w:rsid w:val="00A158B0"/>
    <w:rsid w:val="00A16A87"/>
    <w:rsid w:val="00A2140A"/>
    <w:rsid w:val="00A2153F"/>
    <w:rsid w:val="00A219D4"/>
    <w:rsid w:val="00A22267"/>
    <w:rsid w:val="00A225F7"/>
    <w:rsid w:val="00A229ED"/>
    <w:rsid w:val="00A24A8C"/>
    <w:rsid w:val="00A24C24"/>
    <w:rsid w:val="00A25BC1"/>
    <w:rsid w:val="00A25C28"/>
    <w:rsid w:val="00A27D0D"/>
    <w:rsid w:val="00A31742"/>
    <w:rsid w:val="00A3210E"/>
    <w:rsid w:val="00A33AEF"/>
    <w:rsid w:val="00A33DD5"/>
    <w:rsid w:val="00A35DF7"/>
    <w:rsid w:val="00A36F50"/>
    <w:rsid w:val="00A36F6F"/>
    <w:rsid w:val="00A411EC"/>
    <w:rsid w:val="00A4195E"/>
    <w:rsid w:val="00A42C6D"/>
    <w:rsid w:val="00A43021"/>
    <w:rsid w:val="00A45219"/>
    <w:rsid w:val="00A453D1"/>
    <w:rsid w:val="00A45B42"/>
    <w:rsid w:val="00A471E6"/>
    <w:rsid w:val="00A478CB"/>
    <w:rsid w:val="00A47E4B"/>
    <w:rsid w:val="00A502C3"/>
    <w:rsid w:val="00A50D74"/>
    <w:rsid w:val="00A51074"/>
    <w:rsid w:val="00A515D0"/>
    <w:rsid w:val="00A51667"/>
    <w:rsid w:val="00A51926"/>
    <w:rsid w:val="00A527C6"/>
    <w:rsid w:val="00A532A0"/>
    <w:rsid w:val="00A53356"/>
    <w:rsid w:val="00A557A7"/>
    <w:rsid w:val="00A559C8"/>
    <w:rsid w:val="00A55CBB"/>
    <w:rsid w:val="00A56CE8"/>
    <w:rsid w:val="00A57589"/>
    <w:rsid w:val="00A57815"/>
    <w:rsid w:val="00A57917"/>
    <w:rsid w:val="00A61471"/>
    <w:rsid w:val="00A619C9"/>
    <w:rsid w:val="00A626E2"/>
    <w:rsid w:val="00A630AC"/>
    <w:rsid w:val="00A63188"/>
    <w:rsid w:val="00A63A85"/>
    <w:rsid w:val="00A64813"/>
    <w:rsid w:val="00A6556A"/>
    <w:rsid w:val="00A65E70"/>
    <w:rsid w:val="00A66173"/>
    <w:rsid w:val="00A66585"/>
    <w:rsid w:val="00A67CA3"/>
    <w:rsid w:val="00A67E2A"/>
    <w:rsid w:val="00A70BA0"/>
    <w:rsid w:val="00A70EFE"/>
    <w:rsid w:val="00A71FB1"/>
    <w:rsid w:val="00A72E16"/>
    <w:rsid w:val="00A7300A"/>
    <w:rsid w:val="00A7633B"/>
    <w:rsid w:val="00A7658D"/>
    <w:rsid w:val="00A76AE5"/>
    <w:rsid w:val="00A8187F"/>
    <w:rsid w:val="00A8290D"/>
    <w:rsid w:val="00A8514E"/>
    <w:rsid w:val="00A85184"/>
    <w:rsid w:val="00A8658A"/>
    <w:rsid w:val="00A86B46"/>
    <w:rsid w:val="00A917DA"/>
    <w:rsid w:val="00A91913"/>
    <w:rsid w:val="00A9194B"/>
    <w:rsid w:val="00A92199"/>
    <w:rsid w:val="00A928FD"/>
    <w:rsid w:val="00A957BC"/>
    <w:rsid w:val="00A95D72"/>
    <w:rsid w:val="00A96686"/>
    <w:rsid w:val="00A9697A"/>
    <w:rsid w:val="00A96A72"/>
    <w:rsid w:val="00AA0083"/>
    <w:rsid w:val="00AA06A2"/>
    <w:rsid w:val="00AA0D60"/>
    <w:rsid w:val="00AA0F0B"/>
    <w:rsid w:val="00AA1B30"/>
    <w:rsid w:val="00AA34E2"/>
    <w:rsid w:val="00AA3B35"/>
    <w:rsid w:val="00AA501B"/>
    <w:rsid w:val="00AA51A5"/>
    <w:rsid w:val="00AA5664"/>
    <w:rsid w:val="00AA5B42"/>
    <w:rsid w:val="00AA5E12"/>
    <w:rsid w:val="00AA65EA"/>
    <w:rsid w:val="00AA660E"/>
    <w:rsid w:val="00AB2B67"/>
    <w:rsid w:val="00AB3CEF"/>
    <w:rsid w:val="00AB4343"/>
    <w:rsid w:val="00AB5257"/>
    <w:rsid w:val="00AB5265"/>
    <w:rsid w:val="00AB635D"/>
    <w:rsid w:val="00AB6C8B"/>
    <w:rsid w:val="00AB76D9"/>
    <w:rsid w:val="00AB79A8"/>
    <w:rsid w:val="00AB7D69"/>
    <w:rsid w:val="00AB7E1A"/>
    <w:rsid w:val="00AC08CC"/>
    <w:rsid w:val="00AC11AB"/>
    <w:rsid w:val="00AC1760"/>
    <w:rsid w:val="00AC2CED"/>
    <w:rsid w:val="00AC3D55"/>
    <w:rsid w:val="00AC4A2A"/>
    <w:rsid w:val="00AC4F87"/>
    <w:rsid w:val="00AC50B4"/>
    <w:rsid w:val="00AC5201"/>
    <w:rsid w:val="00AC5C64"/>
    <w:rsid w:val="00AC6897"/>
    <w:rsid w:val="00AC6FAE"/>
    <w:rsid w:val="00AC7601"/>
    <w:rsid w:val="00AC7B77"/>
    <w:rsid w:val="00AD046D"/>
    <w:rsid w:val="00AD1A57"/>
    <w:rsid w:val="00AD1B29"/>
    <w:rsid w:val="00AD1C85"/>
    <w:rsid w:val="00AD1E80"/>
    <w:rsid w:val="00AD246E"/>
    <w:rsid w:val="00AD2606"/>
    <w:rsid w:val="00AD2EB6"/>
    <w:rsid w:val="00AD2FCD"/>
    <w:rsid w:val="00AD3E39"/>
    <w:rsid w:val="00AD439B"/>
    <w:rsid w:val="00AD5D6E"/>
    <w:rsid w:val="00AD68C7"/>
    <w:rsid w:val="00AD6DA0"/>
    <w:rsid w:val="00AD717B"/>
    <w:rsid w:val="00AD77D6"/>
    <w:rsid w:val="00AD7853"/>
    <w:rsid w:val="00AE06A7"/>
    <w:rsid w:val="00AE09A9"/>
    <w:rsid w:val="00AE0C75"/>
    <w:rsid w:val="00AE2823"/>
    <w:rsid w:val="00AE2BA7"/>
    <w:rsid w:val="00AE3548"/>
    <w:rsid w:val="00AE3C9C"/>
    <w:rsid w:val="00AE408C"/>
    <w:rsid w:val="00AE41D9"/>
    <w:rsid w:val="00AE48EE"/>
    <w:rsid w:val="00AE645C"/>
    <w:rsid w:val="00AE77D0"/>
    <w:rsid w:val="00AE79CA"/>
    <w:rsid w:val="00AF0390"/>
    <w:rsid w:val="00AF0E3D"/>
    <w:rsid w:val="00AF16D4"/>
    <w:rsid w:val="00AF1727"/>
    <w:rsid w:val="00AF4CB0"/>
    <w:rsid w:val="00AF5ACA"/>
    <w:rsid w:val="00AF620A"/>
    <w:rsid w:val="00AF6BF2"/>
    <w:rsid w:val="00B00318"/>
    <w:rsid w:val="00B003E2"/>
    <w:rsid w:val="00B019BF"/>
    <w:rsid w:val="00B019DC"/>
    <w:rsid w:val="00B01C3D"/>
    <w:rsid w:val="00B01E9D"/>
    <w:rsid w:val="00B0201A"/>
    <w:rsid w:val="00B05044"/>
    <w:rsid w:val="00B06BCA"/>
    <w:rsid w:val="00B06E23"/>
    <w:rsid w:val="00B07015"/>
    <w:rsid w:val="00B0749D"/>
    <w:rsid w:val="00B07622"/>
    <w:rsid w:val="00B10078"/>
    <w:rsid w:val="00B10BF0"/>
    <w:rsid w:val="00B12EAA"/>
    <w:rsid w:val="00B132DF"/>
    <w:rsid w:val="00B1360B"/>
    <w:rsid w:val="00B13825"/>
    <w:rsid w:val="00B13AB8"/>
    <w:rsid w:val="00B145BD"/>
    <w:rsid w:val="00B14D64"/>
    <w:rsid w:val="00B170AE"/>
    <w:rsid w:val="00B2016D"/>
    <w:rsid w:val="00B213C4"/>
    <w:rsid w:val="00B21DF4"/>
    <w:rsid w:val="00B21F1F"/>
    <w:rsid w:val="00B24DA4"/>
    <w:rsid w:val="00B253B5"/>
    <w:rsid w:val="00B25D80"/>
    <w:rsid w:val="00B27430"/>
    <w:rsid w:val="00B3025B"/>
    <w:rsid w:val="00B30421"/>
    <w:rsid w:val="00B31914"/>
    <w:rsid w:val="00B31B86"/>
    <w:rsid w:val="00B32EC4"/>
    <w:rsid w:val="00B347F3"/>
    <w:rsid w:val="00B34ED6"/>
    <w:rsid w:val="00B3556F"/>
    <w:rsid w:val="00B35AD9"/>
    <w:rsid w:val="00B3629E"/>
    <w:rsid w:val="00B36A6B"/>
    <w:rsid w:val="00B36D69"/>
    <w:rsid w:val="00B40128"/>
    <w:rsid w:val="00B40354"/>
    <w:rsid w:val="00B43011"/>
    <w:rsid w:val="00B43328"/>
    <w:rsid w:val="00B433E1"/>
    <w:rsid w:val="00B4367B"/>
    <w:rsid w:val="00B43D14"/>
    <w:rsid w:val="00B4441C"/>
    <w:rsid w:val="00B45A52"/>
    <w:rsid w:val="00B45E8E"/>
    <w:rsid w:val="00B46069"/>
    <w:rsid w:val="00B46C33"/>
    <w:rsid w:val="00B46CD7"/>
    <w:rsid w:val="00B476A9"/>
    <w:rsid w:val="00B4784B"/>
    <w:rsid w:val="00B47F4F"/>
    <w:rsid w:val="00B51170"/>
    <w:rsid w:val="00B517A6"/>
    <w:rsid w:val="00B51962"/>
    <w:rsid w:val="00B51995"/>
    <w:rsid w:val="00B51A0B"/>
    <w:rsid w:val="00B5283F"/>
    <w:rsid w:val="00B52D68"/>
    <w:rsid w:val="00B532FD"/>
    <w:rsid w:val="00B53D3F"/>
    <w:rsid w:val="00B53E5D"/>
    <w:rsid w:val="00B544B2"/>
    <w:rsid w:val="00B54551"/>
    <w:rsid w:val="00B56031"/>
    <w:rsid w:val="00B56A5D"/>
    <w:rsid w:val="00B57383"/>
    <w:rsid w:val="00B607FF"/>
    <w:rsid w:val="00B60E7F"/>
    <w:rsid w:val="00B61722"/>
    <w:rsid w:val="00B63260"/>
    <w:rsid w:val="00B63435"/>
    <w:rsid w:val="00B638D7"/>
    <w:rsid w:val="00B63E1D"/>
    <w:rsid w:val="00B64085"/>
    <w:rsid w:val="00B64116"/>
    <w:rsid w:val="00B6459A"/>
    <w:rsid w:val="00B650D1"/>
    <w:rsid w:val="00B65C8F"/>
    <w:rsid w:val="00B65DCF"/>
    <w:rsid w:val="00B661A2"/>
    <w:rsid w:val="00B677AD"/>
    <w:rsid w:val="00B67FE2"/>
    <w:rsid w:val="00B70357"/>
    <w:rsid w:val="00B707D8"/>
    <w:rsid w:val="00B70DA6"/>
    <w:rsid w:val="00B71A8D"/>
    <w:rsid w:val="00B71F26"/>
    <w:rsid w:val="00B72DBF"/>
    <w:rsid w:val="00B72E5F"/>
    <w:rsid w:val="00B7335F"/>
    <w:rsid w:val="00B7363D"/>
    <w:rsid w:val="00B75A07"/>
    <w:rsid w:val="00B77142"/>
    <w:rsid w:val="00B77699"/>
    <w:rsid w:val="00B77975"/>
    <w:rsid w:val="00B77C98"/>
    <w:rsid w:val="00B77E53"/>
    <w:rsid w:val="00B800F3"/>
    <w:rsid w:val="00B802FF"/>
    <w:rsid w:val="00B80CD3"/>
    <w:rsid w:val="00B810C0"/>
    <w:rsid w:val="00B81667"/>
    <w:rsid w:val="00B82126"/>
    <w:rsid w:val="00B828F7"/>
    <w:rsid w:val="00B82A12"/>
    <w:rsid w:val="00B82A46"/>
    <w:rsid w:val="00B82FA8"/>
    <w:rsid w:val="00B83E23"/>
    <w:rsid w:val="00B84ED3"/>
    <w:rsid w:val="00B85CF6"/>
    <w:rsid w:val="00B86AC7"/>
    <w:rsid w:val="00B8779C"/>
    <w:rsid w:val="00B90487"/>
    <w:rsid w:val="00B905FB"/>
    <w:rsid w:val="00B90920"/>
    <w:rsid w:val="00B91824"/>
    <w:rsid w:val="00B927EF"/>
    <w:rsid w:val="00B92839"/>
    <w:rsid w:val="00B9283E"/>
    <w:rsid w:val="00B93FC9"/>
    <w:rsid w:val="00B942AA"/>
    <w:rsid w:val="00B94BB9"/>
    <w:rsid w:val="00B95BD6"/>
    <w:rsid w:val="00B95DE3"/>
    <w:rsid w:val="00B96444"/>
    <w:rsid w:val="00B96C3E"/>
    <w:rsid w:val="00B9726B"/>
    <w:rsid w:val="00B972C3"/>
    <w:rsid w:val="00BA0D34"/>
    <w:rsid w:val="00BA0E49"/>
    <w:rsid w:val="00BA1BCA"/>
    <w:rsid w:val="00BA1D63"/>
    <w:rsid w:val="00BA4944"/>
    <w:rsid w:val="00BA5324"/>
    <w:rsid w:val="00BA5A4B"/>
    <w:rsid w:val="00BA5C17"/>
    <w:rsid w:val="00BA6C0F"/>
    <w:rsid w:val="00BA6F89"/>
    <w:rsid w:val="00BB00EF"/>
    <w:rsid w:val="00BB0BB2"/>
    <w:rsid w:val="00BB10DB"/>
    <w:rsid w:val="00BB198B"/>
    <w:rsid w:val="00BB2149"/>
    <w:rsid w:val="00BB2E12"/>
    <w:rsid w:val="00BB2FD6"/>
    <w:rsid w:val="00BB3A10"/>
    <w:rsid w:val="00BB3E7F"/>
    <w:rsid w:val="00BB6723"/>
    <w:rsid w:val="00BB6781"/>
    <w:rsid w:val="00BB6E76"/>
    <w:rsid w:val="00BB731D"/>
    <w:rsid w:val="00BB7E19"/>
    <w:rsid w:val="00BC0093"/>
    <w:rsid w:val="00BC218A"/>
    <w:rsid w:val="00BC306C"/>
    <w:rsid w:val="00BC36A7"/>
    <w:rsid w:val="00BC3D0B"/>
    <w:rsid w:val="00BC3EF5"/>
    <w:rsid w:val="00BC3FDF"/>
    <w:rsid w:val="00BC57B0"/>
    <w:rsid w:val="00BC6AFE"/>
    <w:rsid w:val="00BC7E37"/>
    <w:rsid w:val="00BD0466"/>
    <w:rsid w:val="00BD20C6"/>
    <w:rsid w:val="00BD24A2"/>
    <w:rsid w:val="00BD24D8"/>
    <w:rsid w:val="00BD3319"/>
    <w:rsid w:val="00BD415B"/>
    <w:rsid w:val="00BD4CE1"/>
    <w:rsid w:val="00BD4F55"/>
    <w:rsid w:val="00BD724A"/>
    <w:rsid w:val="00BD731D"/>
    <w:rsid w:val="00BE00C5"/>
    <w:rsid w:val="00BE0AC9"/>
    <w:rsid w:val="00BE0C7E"/>
    <w:rsid w:val="00BE1485"/>
    <w:rsid w:val="00BE2790"/>
    <w:rsid w:val="00BE3B03"/>
    <w:rsid w:val="00BE3DC9"/>
    <w:rsid w:val="00BE3EC2"/>
    <w:rsid w:val="00BE471E"/>
    <w:rsid w:val="00BE5232"/>
    <w:rsid w:val="00BE6231"/>
    <w:rsid w:val="00BE70E5"/>
    <w:rsid w:val="00BF1299"/>
    <w:rsid w:val="00BF1345"/>
    <w:rsid w:val="00BF2337"/>
    <w:rsid w:val="00BF501B"/>
    <w:rsid w:val="00BF5761"/>
    <w:rsid w:val="00BF59AE"/>
    <w:rsid w:val="00BF5EAD"/>
    <w:rsid w:val="00BF610A"/>
    <w:rsid w:val="00BF6D4C"/>
    <w:rsid w:val="00C00D0E"/>
    <w:rsid w:val="00C01332"/>
    <w:rsid w:val="00C016E7"/>
    <w:rsid w:val="00C02C16"/>
    <w:rsid w:val="00C02F39"/>
    <w:rsid w:val="00C036FB"/>
    <w:rsid w:val="00C03EEC"/>
    <w:rsid w:val="00C056E3"/>
    <w:rsid w:val="00C05710"/>
    <w:rsid w:val="00C07143"/>
    <w:rsid w:val="00C07B64"/>
    <w:rsid w:val="00C10245"/>
    <w:rsid w:val="00C105C7"/>
    <w:rsid w:val="00C106BE"/>
    <w:rsid w:val="00C10FB1"/>
    <w:rsid w:val="00C11530"/>
    <w:rsid w:val="00C11CE1"/>
    <w:rsid w:val="00C12DF8"/>
    <w:rsid w:val="00C12E10"/>
    <w:rsid w:val="00C12EC9"/>
    <w:rsid w:val="00C13008"/>
    <w:rsid w:val="00C13BE9"/>
    <w:rsid w:val="00C14A44"/>
    <w:rsid w:val="00C1521B"/>
    <w:rsid w:val="00C1526B"/>
    <w:rsid w:val="00C159D2"/>
    <w:rsid w:val="00C15D99"/>
    <w:rsid w:val="00C162B4"/>
    <w:rsid w:val="00C171FA"/>
    <w:rsid w:val="00C20870"/>
    <w:rsid w:val="00C20965"/>
    <w:rsid w:val="00C2163E"/>
    <w:rsid w:val="00C218B2"/>
    <w:rsid w:val="00C21B11"/>
    <w:rsid w:val="00C21EAB"/>
    <w:rsid w:val="00C22466"/>
    <w:rsid w:val="00C227F1"/>
    <w:rsid w:val="00C2327E"/>
    <w:rsid w:val="00C23C20"/>
    <w:rsid w:val="00C249AC"/>
    <w:rsid w:val="00C26953"/>
    <w:rsid w:val="00C27684"/>
    <w:rsid w:val="00C278E5"/>
    <w:rsid w:val="00C3111B"/>
    <w:rsid w:val="00C31BDD"/>
    <w:rsid w:val="00C33C04"/>
    <w:rsid w:val="00C34167"/>
    <w:rsid w:val="00C34EAF"/>
    <w:rsid w:val="00C35270"/>
    <w:rsid w:val="00C35BF9"/>
    <w:rsid w:val="00C373FA"/>
    <w:rsid w:val="00C37765"/>
    <w:rsid w:val="00C37E50"/>
    <w:rsid w:val="00C37E78"/>
    <w:rsid w:val="00C403C3"/>
    <w:rsid w:val="00C415DE"/>
    <w:rsid w:val="00C4212C"/>
    <w:rsid w:val="00C42645"/>
    <w:rsid w:val="00C427C9"/>
    <w:rsid w:val="00C432CF"/>
    <w:rsid w:val="00C43490"/>
    <w:rsid w:val="00C448B6"/>
    <w:rsid w:val="00C44A0C"/>
    <w:rsid w:val="00C44C4B"/>
    <w:rsid w:val="00C4784A"/>
    <w:rsid w:val="00C47C73"/>
    <w:rsid w:val="00C5030D"/>
    <w:rsid w:val="00C50B76"/>
    <w:rsid w:val="00C511CB"/>
    <w:rsid w:val="00C5173A"/>
    <w:rsid w:val="00C5194F"/>
    <w:rsid w:val="00C522EE"/>
    <w:rsid w:val="00C53B13"/>
    <w:rsid w:val="00C53F06"/>
    <w:rsid w:val="00C600B2"/>
    <w:rsid w:val="00C60DC2"/>
    <w:rsid w:val="00C60E28"/>
    <w:rsid w:val="00C611D9"/>
    <w:rsid w:val="00C61DF1"/>
    <w:rsid w:val="00C62558"/>
    <w:rsid w:val="00C62825"/>
    <w:rsid w:val="00C63436"/>
    <w:rsid w:val="00C63AAD"/>
    <w:rsid w:val="00C6481F"/>
    <w:rsid w:val="00C658CB"/>
    <w:rsid w:val="00C65F32"/>
    <w:rsid w:val="00C6634E"/>
    <w:rsid w:val="00C669CB"/>
    <w:rsid w:val="00C66AAA"/>
    <w:rsid w:val="00C67625"/>
    <w:rsid w:val="00C70041"/>
    <w:rsid w:val="00C70166"/>
    <w:rsid w:val="00C702DA"/>
    <w:rsid w:val="00C71114"/>
    <w:rsid w:val="00C721ED"/>
    <w:rsid w:val="00C7263F"/>
    <w:rsid w:val="00C72A9C"/>
    <w:rsid w:val="00C7318D"/>
    <w:rsid w:val="00C732E8"/>
    <w:rsid w:val="00C739DE"/>
    <w:rsid w:val="00C73A53"/>
    <w:rsid w:val="00C759F7"/>
    <w:rsid w:val="00C75C57"/>
    <w:rsid w:val="00C77BC9"/>
    <w:rsid w:val="00C77CB0"/>
    <w:rsid w:val="00C77FE0"/>
    <w:rsid w:val="00C80324"/>
    <w:rsid w:val="00C82001"/>
    <w:rsid w:val="00C82560"/>
    <w:rsid w:val="00C8268B"/>
    <w:rsid w:val="00C833C7"/>
    <w:rsid w:val="00C844DA"/>
    <w:rsid w:val="00C861A9"/>
    <w:rsid w:val="00C90A36"/>
    <w:rsid w:val="00C9344B"/>
    <w:rsid w:val="00C93A8C"/>
    <w:rsid w:val="00C957F0"/>
    <w:rsid w:val="00C961FF"/>
    <w:rsid w:val="00C96782"/>
    <w:rsid w:val="00C97A7F"/>
    <w:rsid w:val="00CA06E5"/>
    <w:rsid w:val="00CA11A2"/>
    <w:rsid w:val="00CA1414"/>
    <w:rsid w:val="00CA1E81"/>
    <w:rsid w:val="00CA2673"/>
    <w:rsid w:val="00CA3A8E"/>
    <w:rsid w:val="00CA4E2C"/>
    <w:rsid w:val="00CA58C9"/>
    <w:rsid w:val="00CA5F1A"/>
    <w:rsid w:val="00CA60ED"/>
    <w:rsid w:val="00CA66D7"/>
    <w:rsid w:val="00CA67F8"/>
    <w:rsid w:val="00CA6970"/>
    <w:rsid w:val="00CB0189"/>
    <w:rsid w:val="00CB047F"/>
    <w:rsid w:val="00CB04EB"/>
    <w:rsid w:val="00CB0E3C"/>
    <w:rsid w:val="00CB1402"/>
    <w:rsid w:val="00CB1728"/>
    <w:rsid w:val="00CB241D"/>
    <w:rsid w:val="00CB3374"/>
    <w:rsid w:val="00CB3884"/>
    <w:rsid w:val="00CB3A5B"/>
    <w:rsid w:val="00CB4021"/>
    <w:rsid w:val="00CB44FC"/>
    <w:rsid w:val="00CB5471"/>
    <w:rsid w:val="00CB54E6"/>
    <w:rsid w:val="00CB57BF"/>
    <w:rsid w:val="00CB6045"/>
    <w:rsid w:val="00CB78F1"/>
    <w:rsid w:val="00CB7966"/>
    <w:rsid w:val="00CB7A86"/>
    <w:rsid w:val="00CB7F36"/>
    <w:rsid w:val="00CC06D0"/>
    <w:rsid w:val="00CC06F0"/>
    <w:rsid w:val="00CC11CD"/>
    <w:rsid w:val="00CC1634"/>
    <w:rsid w:val="00CC1D91"/>
    <w:rsid w:val="00CC3082"/>
    <w:rsid w:val="00CC32D1"/>
    <w:rsid w:val="00CC391F"/>
    <w:rsid w:val="00CC5F9D"/>
    <w:rsid w:val="00CC61BE"/>
    <w:rsid w:val="00CC628E"/>
    <w:rsid w:val="00CC6C5C"/>
    <w:rsid w:val="00CC6F93"/>
    <w:rsid w:val="00CC7269"/>
    <w:rsid w:val="00CC7E5D"/>
    <w:rsid w:val="00CD07BA"/>
    <w:rsid w:val="00CD0ECB"/>
    <w:rsid w:val="00CD1434"/>
    <w:rsid w:val="00CD172B"/>
    <w:rsid w:val="00CD177D"/>
    <w:rsid w:val="00CD1833"/>
    <w:rsid w:val="00CD3B16"/>
    <w:rsid w:val="00CD4A1B"/>
    <w:rsid w:val="00CD4B28"/>
    <w:rsid w:val="00CD4D3D"/>
    <w:rsid w:val="00CD4D68"/>
    <w:rsid w:val="00CD4F7F"/>
    <w:rsid w:val="00CD6240"/>
    <w:rsid w:val="00CD684F"/>
    <w:rsid w:val="00CE1C0C"/>
    <w:rsid w:val="00CE20DD"/>
    <w:rsid w:val="00CE2642"/>
    <w:rsid w:val="00CE34A9"/>
    <w:rsid w:val="00CE38F9"/>
    <w:rsid w:val="00CE3D56"/>
    <w:rsid w:val="00CE3E93"/>
    <w:rsid w:val="00CE3F6A"/>
    <w:rsid w:val="00CE5092"/>
    <w:rsid w:val="00CE6796"/>
    <w:rsid w:val="00CE67D2"/>
    <w:rsid w:val="00CE698B"/>
    <w:rsid w:val="00CE6C8E"/>
    <w:rsid w:val="00CE7422"/>
    <w:rsid w:val="00CE7846"/>
    <w:rsid w:val="00CE7B79"/>
    <w:rsid w:val="00CF090B"/>
    <w:rsid w:val="00CF1576"/>
    <w:rsid w:val="00CF1B9A"/>
    <w:rsid w:val="00CF2042"/>
    <w:rsid w:val="00CF2F2B"/>
    <w:rsid w:val="00CF326C"/>
    <w:rsid w:val="00CF3C0F"/>
    <w:rsid w:val="00CF57FF"/>
    <w:rsid w:val="00CF5C4C"/>
    <w:rsid w:val="00CF700F"/>
    <w:rsid w:val="00CF778A"/>
    <w:rsid w:val="00D014E5"/>
    <w:rsid w:val="00D0151D"/>
    <w:rsid w:val="00D01D24"/>
    <w:rsid w:val="00D02D9C"/>
    <w:rsid w:val="00D02FD3"/>
    <w:rsid w:val="00D030D6"/>
    <w:rsid w:val="00D034D6"/>
    <w:rsid w:val="00D03CB3"/>
    <w:rsid w:val="00D03DDE"/>
    <w:rsid w:val="00D041D4"/>
    <w:rsid w:val="00D0486B"/>
    <w:rsid w:val="00D06666"/>
    <w:rsid w:val="00D06B86"/>
    <w:rsid w:val="00D07453"/>
    <w:rsid w:val="00D106E5"/>
    <w:rsid w:val="00D11807"/>
    <w:rsid w:val="00D12818"/>
    <w:rsid w:val="00D131FB"/>
    <w:rsid w:val="00D14F4D"/>
    <w:rsid w:val="00D15265"/>
    <w:rsid w:val="00D16A3E"/>
    <w:rsid w:val="00D1737D"/>
    <w:rsid w:val="00D179A6"/>
    <w:rsid w:val="00D17F91"/>
    <w:rsid w:val="00D200EC"/>
    <w:rsid w:val="00D207E6"/>
    <w:rsid w:val="00D20EEF"/>
    <w:rsid w:val="00D21909"/>
    <w:rsid w:val="00D21E76"/>
    <w:rsid w:val="00D21FA3"/>
    <w:rsid w:val="00D22741"/>
    <w:rsid w:val="00D230D9"/>
    <w:rsid w:val="00D234D0"/>
    <w:rsid w:val="00D25B3C"/>
    <w:rsid w:val="00D27670"/>
    <w:rsid w:val="00D27B40"/>
    <w:rsid w:val="00D27D00"/>
    <w:rsid w:val="00D30084"/>
    <w:rsid w:val="00D302A1"/>
    <w:rsid w:val="00D3033E"/>
    <w:rsid w:val="00D31428"/>
    <w:rsid w:val="00D31FAB"/>
    <w:rsid w:val="00D3220C"/>
    <w:rsid w:val="00D331A3"/>
    <w:rsid w:val="00D332BF"/>
    <w:rsid w:val="00D33647"/>
    <w:rsid w:val="00D336E1"/>
    <w:rsid w:val="00D33B3D"/>
    <w:rsid w:val="00D33E0D"/>
    <w:rsid w:val="00D347F2"/>
    <w:rsid w:val="00D34EA7"/>
    <w:rsid w:val="00D366C6"/>
    <w:rsid w:val="00D36F1A"/>
    <w:rsid w:val="00D37852"/>
    <w:rsid w:val="00D37C18"/>
    <w:rsid w:val="00D37C24"/>
    <w:rsid w:val="00D40183"/>
    <w:rsid w:val="00D40191"/>
    <w:rsid w:val="00D40D02"/>
    <w:rsid w:val="00D40DC2"/>
    <w:rsid w:val="00D42075"/>
    <w:rsid w:val="00D43A02"/>
    <w:rsid w:val="00D43B13"/>
    <w:rsid w:val="00D440C2"/>
    <w:rsid w:val="00D45BC0"/>
    <w:rsid w:val="00D46576"/>
    <w:rsid w:val="00D46B43"/>
    <w:rsid w:val="00D46D16"/>
    <w:rsid w:val="00D46F8E"/>
    <w:rsid w:val="00D47A8E"/>
    <w:rsid w:val="00D47BE8"/>
    <w:rsid w:val="00D50761"/>
    <w:rsid w:val="00D51355"/>
    <w:rsid w:val="00D52176"/>
    <w:rsid w:val="00D5301F"/>
    <w:rsid w:val="00D530CC"/>
    <w:rsid w:val="00D536D7"/>
    <w:rsid w:val="00D546BC"/>
    <w:rsid w:val="00D55478"/>
    <w:rsid w:val="00D55B45"/>
    <w:rsid w:val="00D56BDE"/>
    <w:rsid w:val="00D60C7C"/>
    <w:rsid w:val="00D60DEB"/>
    <w:rsid w:val="00D60E6E"/>
    <w:rsid w:val="00D612B1"/>
    <w:rsid w:val="00D6191D"/>
    <w:rsid w:val="00D61BDA"/>
    <w:rsid w:val="00D63236"/>
    <w:rsid w:val="00D64080"/>
    <w:rsid w:val="00D64316"/>
    <w:rsid w:val="00D6473E"/>
    <w:rsid w:val="00D64B9E"/>
    <w:rsid w:val="00D65FA9"/>
    <w:rsid w:val="00D67975"/>
    <w:rsid w:val="00D718EF"/>
    <w:rsid w:val="00D71AF0"/>
    <w:rsid w:val="00D72BD2"/>
    <w:rsid w:val="00D72F68"/>
    <w:rsid w:val="00D72FC7"/>
    <w:rsid w:val="00D737D7"/>
    <w:rsid w:val="00D73C84"/>
    <w:rsid w:val="00D73FA8"/>
    <w:rsid w:val="00D74656"/>
    <w:rsid w:val="00D74AF3"/>
    <w:rsid w:val="00D74CA4"/>
    <w:rsid w:val="00D77EC5"/>
    <w:rsid w:val="00D807DA"/>
    <w:rsid w:val="00D80E52"/>
    <w:rsid w:val="00D810B7"/>
    <w:rsid w:val="00D81244"/>
    <w:rsid w:val="00D82338"/>
    <w:rsid w:val="00D82561"/>
    <w:rsid w:val="00D833C0"/>
    <w:rsid w:val="00D84369"/>
    <w:rsid w:val="00D85027"/>
    <w:rsid w:val="00D8507D"/>
    <w:rsid w:val="00D856E5"/>
    <w:rsid w:val="00D85799"/>
    <w:rsid w:val="00D85849"/>
    <w:rsid w:val="00D86068"/>
    <w:rsid w:val="00D8634C"/>
    <w:rsid w:val="00D867E6"/>
    <w:rsid w:val="00D86C6D"/>
    <w:rsid w:val="00D8757C"/>
    <w:rsid w:val="00D87FB5"/>
    <w:rsid w:val="00D9039C"/>
    <w:rsid w:val="00D903A5"/>
    <w:rsid w:val="00D90DE9"/>
    <w:rsid w:val="00D91051"/>
    <w:rsid w:val="00D91600"/>
    <w:rsid w:val="00D91837"/>
    <w:rsid w:val="00D921E9"/>
    <w:rsid w:val="00D92B91"/>
    <w:rsid w:val="00D93039"/>
    <w:rsid w:val="00D943DE"/>
    <w:rsid w:val="00D9467C"/>
    <w:rsid w:val="00D9505D"/>
    <w:rsid w:val="00D95139"/>
    <w:rsid w:val="00D95361"/>
    <w:rsid w:val="00D958ED"/>
    <w:rsid w:val="00D95BC0"/>
    <w:rsid w:val="00D963C7"/>
    <w:rsid w:val="00D973DF"/>
    <w:rsid w:val="00D976B1"/>
    <w:rsid w:val="00D97E7D"/>
    <w:rsid w:val="00DA008A"/>
    <w:rsid w:val="00DA0156"/>
    <w:rsid w:val="00DA1058"/>
    <w:rsid w:val="00DA1BD3"/>
    <w:rsid w:val="00DA1CEB"/>
    <w:rsid w:val="00DA202D"/>
    <w:rsid w:val="00DA2552"/>
    <w:rsid w:val="00DA31FB"/>
    <w:rsid w:val="00DA38E5"/>
    <w:rsid w:val="00DA3F27"/>
    <w:rsid w:val="00DA3F29"/>
    <w:rsid w:val="00DA5077"/>
    <w:rsid w:val="00DA5833"/>
    <w:rsid w:val="00DB0894"/>
    <w:rsid w:val="00DB0E69"/>
    <w:rsid w:val="00DB18FB"/>
    <w:rsid w:val="00DB1F87"/>
    <w:rsid w:val="00DB20C9"/>
    <w:rsid w:val="00DB279B"/>
    <w:rsid w:val="00DB29DE"/>
    <w:rsid w:val="00DB436E"/>
    <w:rsid w:val="00DB5EAD"/>
    <w:rsid w:val="00DB67A4"/>
    <w:rsid w:val="00DB6DD9"/>
    <w:rsid w:val="00DB7825"/>
    <w:rsid w:val="00DB796D"/>
    <w:rsid w:val="00DB7C3B"/>
    <w:rsid w:val="00DC0DC0"/>
    <w:rsid w:val="00DC1572"/>
    <w:rsid w:val="00DC31E0"/>
    <w:rsid w:val="00DC329D"/>
    <w:rsid w:val="00DC3416"/>
    <w:rsid w:val="00DC5595"/>
    <w:rsid w:val="00DC5980"/>
    <w:rsid w:val="00DC681F"/>
    <w:rsid w:val="00DC6D18"/>
    <w:rsid w:val="00DC75A4"/>
    <w:rsid w:val="00DC7724"/>
    <w:rsid w:val="00DC79EB"/>
    <w:rsid w:val="00DD0C13"/>
    <w:rsid w:val="00DD0EDA"/>
    <w:rsid w:val="00DD1CFA"/>
    <w:rsid w:val="00DD25CC"/>
    <w:rsid w:val="00DD2BCE"/>
    <w:rsid w:val="00DD2FEC"/>
    <w:rsid w:val="00DD391C"/>
    <w:rsid w:val="00DD4413"/>
    <w:rsid w:val="00DD51C2"/>
    <w:rsid w:val="00DD563C"/>
    <w:rsid w:val="00DD5852"/>
    <w:rsid w:val="00DD5B05"/>
    <w:rsid w:val="00DD63EB"/>
    <w:rsid w:val="00DD6B1F"/>
    <w:rsid w:val="00DE367C"/>
    <w:rsid w:val="00DE3813"/>
    <w:rsid w:val="00DE47A1"/>
    <w:rsid w:val="00DE47CC"/>
    <w:rsid w:val="00DE4E39"/>
    <w:rsid w:val="00DE541C"/>
    <w:rsid w:val="00DE5F0A"/>
    <w:rsid w:val="00DE608D"/>
    <w:rsid w:val="00DE7DBE"/>
    <w:rsid w:val="00DF0093"/>
    <w:rsid w:val="00DF00D3"/>
    <w:rsid w:val="00DF05D4"/>
    <w:rsid w:val="00DF090A"/>
    <w:rsid w:val="00DF0E7C"/>
    <w:rsid w:val="00DF0EB6"/>
    <w:rsid w:val="00DF1365"/>
    <w:rsid w:val="00DF156C"/>
    <w:rsid w:val="00DF19F2"/>
    <w:rsid w:val="00DF1B18"/>
    <w:rsid w:val="00DF2707"/>
    <w:rsid w:val="00DF2BAE"/>
    <w:rsid w:val="00DF2C82"/>
    <w:rsid w:val="00DF2DDB"/>
    <w:rsid w:val="00DF3A28"/>
    <w:rsid w:val="00DF3BA5"/>
    <w:rsid w:val="00DF4123"/>
    <w:rsid w:val="00DF4429"/>
    <w:rsid w:val="00DF4767"/>
    <w:rsid w:val="00DF4808"/>
    <w:rsid w:val="00DF63AA"/>
    <w:rsid w:val="00DF6C14"/>
    <w:rsid w:val="00E00148"/>
    <w:rsid w:val="00E00AE5"/>
    <w:rsid w:val="00E00CB3"/>
    <w:rsid w:val="00E0189A"/>
    <w:rsid w:val="00E01DAF"/>
    <w:rsid w:val="00E026C1"/>
    <w:rsid w:val="00E039F2"/>
    <w:rsid w:val="00E03C3C"/>
    <w:rsid w:val="00E03D9C"/>
    <w:rsid w:val="00E055E0"/>
    <w:rsid w:val="00E057D6"/>
    <w:rsid w:val="00E06E78"/>
    <w:rsid w:val="00E111BA"/>
    <w:rsid w:val="00E11798"/>
    <w:rsid w:val="00E122E5"/>
    <w:rsid w:val="00E12763"/>
    <w:rsid w:val="00E131A7"/>
    <w:rsid w:val="00E133DE"/>
    <w:rsid w:val="00E13D37"/>
    <w:rsid w:val="00E140AC"/>
    <w:rsid w:val="00E144D2"/>
    <w:rsid w:val="00E14AE3"/>
    <w:rsid w:val="00E14E55"/>
    <w:rsid w:val="00E1570D"/>
    <w:rsid w:val="00E162D8"/>
    <w:rsid w:val="00E1678E"/>
    <w:rsid w:val="00E174DB"/>
    <w:rsid w:val="00E1757E"/>
    <w:rsid w:val="00E17A7A"/>
    <w:rsid w:val="00E17C34"/>
    <w:rsid w:val="00E17E5A"/>
    <w:rsid w:val="00E17EFF"/>
    <w:rsid w:val="00E20A00"/>
    <w:rsid w:val="00E21A20"/>
    <w:rsid w:val="00E21A50"/>
    <w:rsid w:val="00E22377"/>
    <w:rsid w:val="00E22B99"/>
    <w:rsid w:val="00E22BDE"/>
    <w:rsid w:val="00E2367D"/>
    <w:rsid w:val="00E23720"/>
    <w:rsid w:val="00E23C6B"/>
    <w:rsid w:val="00E25259"/>
    <w:rsid w:val="00E26900"/>
    <w:rsid w:val="00E26989"/>
    <w:rsid w:val="00E30480"/>
    <w:rsid w:val="00E307F6"/>
    <w:rsid w:val="00E31286"/>
    <w:rsid w:val="00E3230A"/>
    <w:rsid w:val="00E32463"/>
    <w:rsid w:val="00E32736"/>
    <w:rsid w:val="00E35975"/>
    <w:rsid w:val="00E36443"/>
    <w:rsid w:val="00E412CD"/>
    <w:rsid w:val="00E413BF"/>
    <w:rsid w:val="00E414A9"/>
    <w:rsid w:val="00E41DB1"/>
    <w:rsid w:val="00E425AE"/>
    <w:rsid w:val="00E426CD"/>
    <w:rsid w:val="00E42BA2"/>
    <w:rsid w:val="00E432B2"/>
    <w:rsid w:val="00E43DD8"/>
    <w:rsid w:val="00E44B76"/>
    <w:rsid w:val="00E45DA2"/>
    <w:rsid w:val="00E46966"/>
    <w:rsid w:val="00E47762"/>
    <w:rsid w:val="00E47FBE"/>
    <w:rsid w:val="00E50190"/>
    <w:rsid w:val="00E504B4"/>
    <w:rsid w:val="00E50642"/>
    <w:rsid w:val="00E50B44"/>
    <w:rsid w:val="00E50C59"/>
    <w:rsid w:val="00E517F5"/>
    <w:rsid w:val="00E51E61"/>
    <w:rsid w:val="00E5230E"/>
    <w:rsid w:val="00E537AB"/>
    <w:rsid w:val="00E54719"/>
    <w:rsid w:val="00E5513B"/>
    <w:rsid w:val="00E5634B"/>
    <w:rsid w:val="00E56505"/>
    <w:rsid w:val="00E60371"/>
    <w:rsid w:val="00E6093F"/>
    <w:rsid w:val="00E63F11"/>
    <w:rsid w:val="00E63F58"/>
    <w:rsid w:val="00E64605"/>
    <w:rsid w:val="00E64760"/>
    <w:rsid w:val="00E64AF3"/>
    <w:rsid w:val="00E654D2"/>
    <w:rsid w:val="00E66084"/>
    <w:rsid w:val="00E663D3"/>
    <w:rsid w:val="00E666C3"/>
    <w:rsid w:val="00E6774A"/>
    <w:rsid w:val="00E67986"/>
    <w:rsid w:val="00E70CB2"/>
    <w:rsid w:val="00E7104D"/>
    <w:rsid w:val="00E712BB"/>
    <w:rsid w:val="00E71378"/>
    <w:rsid w:val="00E71B50"/>
    <w:rsid w:val="00E737D3"/>
    <w:rsid w:val="00E73E08"/>
    <w:rsid w:val="00E74009"/>
    <w:rsid w:val="00E740CD"/>
    <w:rsid w:val="00E74191"/>
    <w:rsid w:val="00E74268"/>
    <w:rsid w:val="00E748B4"/>
    <w:rsid w:val="00E75BC0"/>
    <w:rsid w:val="00E75D80"/>
    <w:rsid w:val="00E76125"/>
    <w:rsid w:val="00E7627E"/>
    <w:rsid w:val="00E8139F"/>
    <w:rsid w:val="00E816BB"/>
    <w:rsid w:val="00E81FC9"/>
    <w:rsid w:val="00E82D61"/>
    <w:rsid w:val="00E83DA7"/>
    <w:rsid w:val="00E844BE"/>
    <w:rsid w:val="00E85596"/>
    <w:rsid w:val="00E85B5A"/>
    <w:rsid w:val="00E85D6D"/>
    <w:rsid w:val="00E860E3"/>
    <w:rsid w:val="00E86209"/>
    <w:rsid w:val="00E87AC4"/>
    <w:rsid w:val="00E87B1D"/>
    <w:rsid w:val="00E90707"/>
    <w:rsid w:val="00E90A45"/>
    <w:rsid w:val="00E90C67"/>
    <w:rsid w:val="00E90E36"/>
    <w:rsid w:val="00E91472"/>
    <w:rsid w:val="00E91591"/>
    <w:rsid w:val="00E93155"/>
    <w:rsid w:val="00E93E2A"/>
    <w:rsid w:val="00E941EF"/>
    <w:rsid w:val="00E956FF"/>
    <w:rsid w:val="00E964CD"/>
    <w:rsid w:val="00E965E3"/>
    <w:rsid w:val="00E96AF7"/>
    <w:rsid w:val="00E97DD0"/>
    <w:rsid w:val="00EA006E"/>
    <w:rsid w:val="00EA0526"/>
    <w:rsid w:val="00EA0906"/>
    <w:rsid w:val="00EA0E32"/>
    <w:rsid w:val="00EA1C3B"/>
    <w:rsid w:val="00EA1FAD"/>
    <w:rsid w:val="00EA26EE"/>
    <w:rsid w:val="00EA30DF"/>
    <w:rsid w:val="00EA32FC"/>
    <w:rsid w:val="00EA3856"/>
    <w:rsid w:val="00EA5AE6"/>
    <w:rsid w:val="00EA6CCC"/>
    <w:rsid w:val="00EA7D0D"/>
    <w:rsid w:val="00EB0067"/>
    <w:rsid w:val="00EB0219"/>
    <w:rsid w:val="00EB12C1"/>
    <w:rsid w:val="00EB1995"/>
    <w:rsid w:val="00EB1B0D"/>
    <w:rsid w:val="00EB1EA3"/>
    <w:rsid w:val="00EB2832"/>
    <w:rsid w:val="00EB57EA"/>
    <w:rsid w:val="00EB5A6A"/>
    <w:rsid w:val="00EB668E"/>
    <w:rsid w:val="00EB6694"/>
    <w:rsid w:val="00EB7472"/>
    <w:rsid w:val="00EB7676"/>
    <w:rsid w:val="00EC002E"/>
    <w:rsid w:val="00EC28C0"/>
    <w:rsid w:val="00EC2D9C"/>
    <w:rsid w:val="00EC3A97"/>
    <w:rsid w:val="00EC4A78"/>
    <w:rsid w:val="00EC4B22"/>
    <w:rsid w:val="00EC57B0"/>
    <w:rsid w:val="00EC64D4"/>
    <w:rsid w:val="00EC6D14"/>
    <w:rsid w:val="00EC6D29"/>
    <w:rsid w:val="00EC7670"/>
    <w:rsid w:val="00ED06C9"/>
    <w:rsid w:val="00ED1355"/>
    <w:rsid w:val="00ED2087"/>
    <w:rsid w:val="00ED209F"/>
    <w:rsid w:val="00ED5049"/>
    <w:rsid w:val="00ED5300"/>
    <w:rsid w:val="00ED569E"/>
    <w:rsid w:val="00ED65A1"/>
    <w:rsid w:val="00ED6621"/>
    <w:rsid w:val="00ED6B7B"/>
    <w:rsid w:val="00ED7C06"/>
    <w:rsid w:val="00ED7FC0"/>
    <w:rsid w:val="00EE0457"/>
    <w:rsid w:val="00EE0F01"/>
    <w:rsid w:val="00EE343C"/>
    <w:rsid w:val="00EE373A"/>
    <w:rsid w:val="00EE3FCB"/>
    <w:rsid w:val="00EE46A5"/>
    <w:rsid w:val="00EE51EA"/>
    <w:rsid w:val="00EE52EF"/>
    <w:rsid w:val="00EE57CC"/>
    <w:rsid w:val="00EE5D36"/>
    <w:rsid w:val="00EE62A3"/>
    <w:rsid w:val="00EE634F"/>
    <w:rsid w:val="00EE67B0"/>
    <w:rsid w:val="00EE6972"/>
    <w:rsid w:val="00EE6AD2"/>
    <w:rsid w:val="00EE71F4"/>
    <w:rsid w:val="00EE73BD"/>
    <w:rsid w:val="00EE7483"/>
    <w:rsid w:val="00EE7B8C"/>
    <w:rsid w:val="00EF18C8"/>
    <w:rsid w:val="00EF1D75"/>
    <w:rsid w:val="00EF20E5"/>
    <w:rsid w:val="00EF3840"/>
    <w:rsid w:val="00EF4868"/>
    <w:rsid w:val="00EF55E4"/>
    <w:rsid w:val="00EF5D9C"/>
    <w:rsid w:val="00F01866"/>
    <w:rsid w:val="00F01FDB"/>
    <w:rsid w:val="00F03C8F"/>
    <w:rsid w:val="00F040C1"/>
    <w:rsid w:val="00F040D5"/>
    <w:rsid w:val="00F04759"/>
    <w:rsid w:val="00F04A82"/>
    <w:rsid w:val="00F0653E"/>
    <w:rsid w:val="00F07A8C"/>
    <w:rsid w:val="00F11FC7"/>
    <w:rsid w:val="00F1231D"/>
    <w:rsid w:val="00F124F1"/>
    <w:rsid w:val="00F13194"/>
    <w:rsid w:val="00F14BF8"/>
    <w:rsid w:val="00F14C9A"/>
    <w:rsid w:val="00F158E1"/>
    <w:rsid w:val="00F16277"/>
    <w:rsid w:val="00F17700"/>
    <w:rsid w:val="00F1774B"/>
    <w:rsid w:val="00F20487"/>
    <w:rsid w:val="00F21324"/>
    <w:rsid w:val="00F21438"/>
    <w:rsid w:val="00F21C8E"/>
    <w:rsid w:val="00F21FC5"/>
    <w:rsid w:val="00F24863"/>
    <w:rsid w:val="00F24F07"/>
    <w:rsid w:val="00F26423"/>
    <w:rsid w:val="00F30060"/>
    <w:rsid w:val="00F30092"/>
    <w:rsid w:val="00F30C18"/>
    <w:rsid w:val="00F30C25"/>
    <w:rsid w:val="00F3421A"/>
    <w:rsid w:val="00F347FF"/>
    <w:rsid w:val="00F34B41"/>
    <w:rsid w:val="00F35ABC"/>
    <w:rsid w:val="00F35B81"/>
    <w:rsid w:val="00F36618"/>
    <w:rsid w:val="00F36A2F"/>
    <w:rsid w:val="00F37A0A"/>
    <w:rsid w:val="00F37AC5"/>
    <w:rsid w:val="00F37B2C"/>
    <w:rsid w:val="00F40557"/>
    <w:rsid w:val="00F433EE"/>
    <w:rsid w:val="00F4368B"/>
    <w:rsid w:val="00F4407E"/>
    <w:rsid w:val="00F44B3B"/>
    <w:rsid w:val="00F45716"/>
    <w:rsid w:val="00F46761"/>
    <w:rsid w:val="00F4688D"/>
    <w:rsid w:val="00F46AE3"/>
    <w:rsid w:val="00F46FD5"/>
    <w:rsid w:val="00F473F8"/>
    <w:rsid w:val="00F47AFD"/>
    <w:rsid w:val="00F47FD1"/>
    <w:rsid w:val="00F50C7C"/>
    <w:rsid w:val="00F50CAD"/>
    <w:rsid w:val="00F52077"/>
    <w:rsid w:val="00F52372"/>
    <w:rsid w:val="00F527E5"/>
    <w:rsid w:val="00F54797"/>
    <w:rsid w:val="00F55AF8"/>
    <w:rsid w:val="00F55DC8"/>
    <w:rsid w:val="00F56167"/>
    <w:rsid w:val="00F5659A"/>
    <w:rsid w:val="00F5672A"/>
    <w:rsid w:val="00F57D92"/>
    <w:rsid w:val="00F60C99"/>
    <w:rsid w:val="00F60E2D"/>
    <w:rsid w:val="00F61738"/>
    <w:rsid w:val="00F61C0C"/>
    <w:rsid w:val="00F61E1F"/>
    <w:rsid w:val="00F649C0"/>
    <w:rsid w:val="00F64D01"/>
    <w:rsid w:val="00F65215"/>
    <w:rsid w:val="00F65540"/>
    <w:rsid w:val="00F677FD"/>
    <w:rsid w:val="00F678B8"/>
    <w:rsid w:val="00F70640"/>
    <w:rsid w:val="00F720BD"/>
    <w:rsid w:val="00F73B0D"/>
    <w:rsid w:val="00F74386"/>
    <w:rsid w:val="00F74941"/>
    <w:rsid w:val="00F757DB"/>
    <w:rsid w:val="00F761C6"/>
    <w:rsid w:val="00F76573"/>
    <w:rsid w:val="00F77B11"/>
    <w:rsid w:val="00F8247D"/>
    <w:rsid w:val="00F82773"/>
    <w:rsid w:val="00F837E5"/>
    <w:rsid w:val="00F8500C"/>
    <w:rsid w:val="00F855E9"/>
    <w:rsid w:val="00F86AEE"/>
    <w:rsid w:val="00F8716D"/>
    <w:rsid w:val="00F87E35"/>
    <w:rsid w:val="00F90054"/>
    <w:rsid w:val="00F9005D"/>
    <w:rsid w:val="00F904FE"/>
    <w:rsid w:val="00F91045"/>
    <w:rsid w:val="00F9195E"/>
    <w:rsid w:val="00F94119"/>
    <w:rsid w:val="00F94AA5"/>
    <w:rsid w:val="00F94EBD"/>
    <w:rsid w:val="00F96167"/>
    <w:rsid w:val="00F9649C"/>
    <w:rsid w:val="00F96730"/>
    <w:rsid w:val="00F9676F"/>
    <w:rsid w:val="00F969ED"/>
    <w:rsid w:val="00F96A71"/>
    <w:rsid w:val="00F96BC4"/>
    <w:rsid w:val="00FA112A"/>
    <w:rsid w:val="00FA116D"/>
    <w:rsid w:val="00FA2039"/>
    <w:rsid w:val="00FA203D"/>
    <w:rsid w:val="00FA2A49"/>
    <w:rsid w:val="00FA2E61"/>
    <w:rsid w:val="00FA45EA"/>
    <w:rsid w:val="00FA482E"/>
    <w:rsid w:val="00FA4998"/>
    <w:rsid w:val="00FA503E"/>
    <w:rsid w:val="00FA5157"/>
    <w:rsid w:val="00FA5242"/>
    <w:rsid w:val="00FA58AB"/>
    <w:rsid w:val="00FA5E6B"/>
    <w:rsid w:val="00FA60DD"/>
    <w:rsid w:val="00FA6311"/>
    <w:rsid w:val="00FA6491"/>
    <w:rsid w:val="00FA6FAE"/>
    <w:rsid w:val="00FA792F"/>
    <w:rsid w:val="00FA7B5F"/>
    <w:rsid w:val="00FB04EA"/>
    <w:rsid w:val="00FB2847"/>
    <w:rsid w:val="00FB3DB4"/>
    <w:rsid w:val="00FB620D"/>
    <w:rsid w:val="00FB64C8"/>
    <w:rsid w:val="00FB6629"/>
    <w:rsid w:val="00FB7967"/>
    <w:rsid w:val="00FC291C"/>
    <w:rsid w:val="00FC2CBE"/>
    <w:rsid w:val="00FC2CD7"/>
    <w:rsid w:val="00FC35C6"/>
    <w:rsid w:val="00FC497B"/>
    <w:rsid w:val="00FC4AE3"/>
    <w:rsid w:val="00FC5AA3"/>
    <w:rsid w:val="00FC5AE0"/>
    <w:rsid w:val="00FC71D0"/>
    <w:rsid w:val="00FC7CD8"/>
    <w:rsid w:val="00FD01CB"/>
    <w:rsid w:val="00FD03EA"/>
    <w:rsid w:val="00FD084A"/>
    <w:rsid w:val="00FD1E38"/>
    <w:rsid w:val="00FD2470"/>
    <w:rsid w:val="00FD2600"/>
    <w:rsid w:val="00FD4962"/>
    <w:rsid w:val="00FD4D70"/>
    <w:rsid w:val="00FD5D6B"/>
    <w:rsid w:val="00FD72B0"/>
    <w:rsid w:val="00FD753A"/>
    <w:rsid w:val="00FD787A"/>
    <w:rsid w:val="00FD7AB0"/>
    <w:rsid w:val="00FE0484"/>
    <w:rsid w:val="00FE1964"/>
    <w:rsid w:val="00FE2BA8"/>
    <w:rsid w:val="00FE3185"/>
    <w:rsid w:val="00FE3CDB"/>
    <w:rsid w:val="00FE532B"/>
    <w:rsid w:val="00FE5816"/>
    <w:rsid w:val="00FE5A5B"/>
    <w:rsid w:val="00FE5CE8"/>
    <w:rsid w:val="00FE603C"/>
    <w:rsid w:val="00FE66BE"/>
    <w:rsid w:val="00FE6747"/>
    <w:rsid w:val="00FE7032"/>
    <w:rsid w:val="00FF00D7"/>
    <w:rsid w:val="00FF0C54"/>
    <w:rsid w:val="00FF0C89"/>
    <w:rsid w:val="00FF149B"/>
    <w:rsid w:val="00FF1E2D"/>
    <w:rsid w:val="00FF2201"/>
    <w:rsid w:val="00FF27C9"/>
    <w:rsid w:val="00FF30AB"/>
    <w:rsid w:val="00FF3493"/>
    <w:rsid w:val="00FF3F51"/>
    <w:rsid w:val="00FF3FCB"/>
    <w:rsid w:val="00FF508F"/>
    <w:rsid w:val="00FF5198"/>
    <w:rsid w:val="00FF5EFE"/>
    <w:rsid w:val="00FF7988"/>
    <w:rsid w:val="00FF7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2"/>
    <o:shapelayout v:ext="edit">
      <o:idmap v:ext="edit" data="1"/>
    </o:shapelayout>
  </w:shapeDefaults>
  <w:decimalSymbol w:val="."/>
  <w:listSeparator w:val=","/>
  <w15:docId w15:val="{9A766E36-C12B-4872-BD25-E52289102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68A2"/>
    <w:rPr>
      <w:rFonts w:ascii="CG Times" w:hAnsi="CG Times"/>
      <w:sz w:val="24"/>
    </w:rPr>
  </w:style>
  <w:style w:type="paragraph" w:styleId="Heading1">
    <w:name w:val="heading 1"/>
    <w:basedOn w:val="Normal"/>
    <w:next w:val="Normal"/>
    <w:qFormat/>
    <w:pPr>
      <w:keepNext/>
      <w:jc w:val="center"/>
      <w:outlineLvl w:val="0"/>
    </w:pPr>
    <w:rPr>
      <w:rFonts w:ascii="Univers" w:hAnsi="Univers"/>
      <w:b/>
    </w:rPr>
  </w:style>
  <w:style w:type="paragraph" w:styleId="Heading2">
    <w:name w:val="heading 2"/>
    <w:basedOn w:val="Normal"/>
    <w:next w:val="Normal"/>
    <w:qFormat/>
    <w:pPr>
      <w:keepNext/>
      <w:outlineLvl w:val="1"/>
    </w:pPr>
    <w:rPr>
      <w:rFonts w:ascii="Univers" w:hAnsi="Univers"/>
      <w:b/>
      <w:u w:val="single"/>
    </w:rPr>
  </w:style>
  <w:style w:type="paragraph" w:styleId="Heading3">
    <w:name w:val="heading 3"/>
    <w:basedOn w:val="Normal"/>
    <w:next w:val="Normal"/>
    <w:qFormat/>
    <w:pPr>
      <w:keepNext/>
      <w:outlineLvl w:val="2"/>
    </w:pPr>
    <w:rPr>
      <w:i/>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pBdr>
        <w:top w:val="single" w:sz="4" w:space="1" w:color="auto"/>
        <w:bottom w:val="single" w:sz="4" w:space="1" w:color="auto"/>
      </w:pBdr>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Univers" w:hAnsi="Univers"/>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link w:val="TitleChar"/>
    <w:qFormat/>
    <w:pPr>
      <w:jc w:val="center"/>
    </w:pPr>
    <w:rPr>
      <w:rFonts w:ascii="Univers" w:hAnsi="Univers"/>
      <w:b/>
      <w:i/>
    </w:rPr>
  </w:style>
  <w:style w:type="paragraph" w:styleId="BodyText2">
    <w:name w:val="Body Text 2"/>
    <w:basedOn w:val="Normal"/>
    <w:pPr>
      <w:spacing w:line="240" w:lineRule="exact"/>
    </w:pPr>
    <w:rPr>
      <w:rFonts w:ascii="Univers" w:hAnsi="Univers"/>
      <w:b/>
    </w:rPr>
  </w:style>
  <w:style w:type="paragraph" w:styleId="BodyText">
    <w:name w:val="Body Text"/>
    <w:basedOn w:val="Normal"/>
    <w:rPr>
      <w:rFonts w:ascii="Univers" w:hAnsi="Univers"/>
      <w:b/>
    </w:rPr>
  </w:style>
  <w:style w:type="paragraph" w:styleId="BodyText3">
    <w:name w:val="Body Text 3"/>
    <w:basedOn w:val="Normal"/>
    <w:pPr>
      <w:spacing w:line="360" w:lineRule="auto"/>
    </w:pPr>
    <w:rPr>
      <w:color w:val="0000FF"/>
    </w:rPr>
  </w:style>
  <w:style w:type="paragraph" w:styleId="EnvelopeReturn">
    <w:name w:val="envelope return"/>
    <w:basedOn w:val="Normal"/>
    <w:rPr>
      <w:rFonts w:ascii="Arial" w:hAnsi="Arial"/>
      <w:sz w:val="20"/>
    </w:rPr>
  </w:style>
  <w:style w:type="paragraph" w:styleId="BalloonText">
    <w:name w:val="Balloon Text"/>
    <w:basedOn w:val="Normal"/>
    <w:semiHidden/>
    <w:rsid w:val="0054653D"/>
    <w:rPr>
      <w:rFonts w:ascii="Tahoma" w:hAnsi="Tahoma" w:cs="Tahoma"/>
      <w:sz w:val="16"/>
      <w:szCs w:val="16"/>
    </w:rPr>
  </w:style>
  <w:style w:type="paragraph" w:styleId="NormalWeb">
    <w:name w:val="Normal (Web)"/>
    <w:basedOn w:val="Normal"/>
    <w:uiPriority w:val="99"/>
    <w:rsid w:val="003E4B04"/>
    <w:pPr>
      <w:spacing w:before="100" w:beforeAutospacing="1" w:after="100" w:afterAutospacing="1"/>
    </w:pPr>
    <w:rPr>
      <w:rFonts w:ascii="Times New Roman" w:hAnsi="Times New Roman"/>
      <w:szCs w:val="24"/>
    </w:rPr>
  </w:style>
  <w:style w:type="character" w:styleId="Emphasis">
    <w:name w:val="Emphasis"/>
    <w:uiPriority w:val="20"/>
    <w:qFormat/>
    <w:rsid w:val="002C4783"/>
    <w:rPr>
      <w:i/>
      <w:iCs/>
    </w:rPr>
  </w:style>
  <w:style w:type="character" w:customStyle="1" w:styleId="HeaderChar">
    <w:name w:val="Header Char"/>
    <w:link w:val="Header"/>
    <w:rsid w:val="002C3B8E"/>
    <w:rPr>
      <w:rFonts w:ascii="CG Times" w:hAnsi="CG Times"/>
      <w:sz w:val="24"/>
    </w:rPr>
  </w:style>
  <w:style w:type="paragraph" w:styleId="ListParagraph">
    <w:name w:val="List Paragraph"/>
    <w:basedOn w:val="Normal"/>
    <w:uiPriority w:val="34"/>
    <w:qFormat/>
    <w:rsid w:val="00342497"/>
    <w:pPr>
      <w:ind w:left="720"/>
      <w:contextualSpacing/>
    </w:pPr>
  </w:style>
  <w:style w:type="character" w:customStyle="1" w:styleId="TitleChar">
    <w:name w:val="Title Char"/>
    <w:basedOn w:val="DefaultParagraphFont"/>
    <w:link w:val="Title"/>
    <w:rsid w:val="001D1AF5"/>
    <w:rPr>
      <w:rFonts w:ascii="Univers" w:hAnsi="Univers"/>
      <w:b/>
      <w:i/>
      <w:sz w:val="24"/>
    </w:rPr>
  </w:style>
  <w:style w:type="character" w:styleId="Strong">
    <w:name w:val="Strong"/>
    <w:basedOn w:val="DefaultParagraphFont"/>
    <w:uiPriority w:val="22"/>
    <w:qFormat/>
    <w:rsid w:val="00CB7A86"/>
    <w:rPr>
      <w:b/>
      <w:bCs/>
    </w:rPr>
  </w:style>
  <w:style w:type="character" w:customStyle="1" w:styleId="ital1">
    <w:name w:val="ital1"/>
    <w:basedOn w:val="DefaultParagraphFont"/>
    <w:rsid w:val="00E26900"/>
    <w:rPr>
      <w:i/>
      <w:iCs/>
    </w:rPr>
  </w:style>
  <w:style w:type="paragraph" w:customStyle="1" w:styleId="Default">
    <w:name w:val="Default"/>
    <w:rsid w:val="000C0138"/>
    <w:pPr>
      <w:autoSpaceDE w:val="0"/>
      <w:autoSpaceDN w:val="0"/>
      <w:adjustRightInd w:val="0"/>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666692">
      <w:bodyDiv w:val="1"/>
      <w:marLeft w:val="0"/>
      <w:marRight w:val="0"/>
      <w:marTop w:val="0"/>
      <w:marBottom w:val="0"/>
      <w:divBdr>
        <w:top w:val="none" w:sz="0" w:space="0" w:color="auto"/>
        <w:left w:val="none" w:sz="0" w:space="0" w:color="auto"/>
        <w:bottom w:val="none" w:sz="0" w:space="0" w:color="auto"/>
        <w:right w:val="none" w:sz="0" w:space="0" w:color="auto"/>
      </w:divBdr>
    </w:div>
    <w:div w:id="149685448">
      <w:bodyDiv w:val="1"/>
      <w:marLeft w:val="0"/>
      <w:marRight w:val="0"/>
      <w:marTop w:val="0"/>
      <w:marBottom w:val="0"/>
      <w:divBdr>
        <w:top w:val="none" w:sz="0" w:space="0" w:color="auto"/>
        <w:left w:val="none" w:sz="0" w:space="0" w:color="auto"/>
        <w:bottom w:val="none" w:sz="0" w:space="0" w:color="auto"/>
        <w:right w:val="none" w:sz="0" w:space="0" w:color="auto"/>
      </w:divBdr>
      <w:divsChild>
        <w:div w:id="386533651">
          <w:marLeft w:val="0"/>
          <w:marRight w:val="0"/>
          <w:marTop w:val="0"/>
          <w:marBottom w:val="0"/>
          <w:divBdr>
            <w:top w:val="none" w:sz="0" w:space="0" w:color="auto"/>
            <w:left w:val="none" w:sz="0" w:space="0" w:color="auto"/>
            <w:bottom w:val="none" w:sz="0" w:space="0" w:color="auto"/>
            <w:right w:val="none" w:sz="0" w:space="0" w:color="auto"/>
          </w:divBdr>
        </w:div>
        <w:div w:id="475954762">
          <w:marLeft w:val="0"/>
          <w:marRight w:val="0"/>
          <w:marTop w:val="0"/>
          <w:marBottom w:val="0"/>
          <w:divBdr>
            <w:top w:val="none" w:sz="0" w:space="0" w:color="auto"/>
            <w:left w:val="none" w:sz="0" w:space="0" w:color="auto"/>
            <w:bottom w:val="none" w:sz="0" w:space="0" w:color="auto"/>
            <w:right w:val="none" w:sz="0" w:space="0" w:color="auto"/>
          </w:divBdr>
        </w:div>
        <w:div w:id="480116786">
          <w:marLeft w:val="0"/>
          <w:marRight w:val="0"/>
          <w:marTop w:val="0"/>
          <w:marBottom w:val="0"/>
          <w:divBdr>
            <w:top w:val="none" w:sz="0" w:space="0" w:color="auto"/>
            <w:left w:val="none" w:sz="0" w:space="0" w:color="auto"/>
            <w:bottom w:val="none" w:sz="0" w:space="0" w:color="auto"/>
            <w:right w:val="none" w:sz="0" w:space="0" w:color="auto"/>
          </w:divBdr>
        </w:div>
        <w:div w:id="503474674">
          <w:marLeft w:val="0"/>
          <w:marRight w:val="0"/>
          <w:marTop w:val="0"/>
          <w:marBottom w:val="0"/>
          <w:divBdr>
            <w:top w:val="none" w:sz="0" w:space="0" w:color="auto"/>
            <w:left w:val="none" w:sz="0" w:space="0" w:color="auto"/>
            <w:bottom w:val="none" w:sz="0" w:space="0" w:color="auto"/>
            <w:right w:val="none" w:sz="0" w:space="0" w:color="auto"/>
          </w:divBdr>
        </w:div>
        <w:div w:id="1728450684">
          <w:marLeft w:val="0"/>
          <w:marRight w:val="0"/>
          <w:marTop w:val="0"/>
          <w:marBottom w:val="0"/>
          <w:divBdr>
            <w:top w:val="none" w:sz="0" w:space="0" w:color="auto"/>
            <w:left w:val="none" w:sz="0" w:space="0" w:color="auto"/>
            <w:bottom w:val="none" w:sz="0" w:space="0" w:color="auto"/>
            <w:right w:val="none" w:sz="0" w:space="0" w:color="auto"/>
          </w:divBdr>
        </w:div>
        <w:div w:id="1930500318">
          <w:marLeft w:val="0"/>
          <w:marRight w:val="0"/>
          <w:marTop w:val="0"/>
          <w:marBottom w:val="0"/>
          <w:divBdr>
            <w:top w:val="none" w:sz="0" w:space="0" w:color="auto"/>
            <w:left w:val="none" w:sz="0" w:space="0" w:color="auto"/>
            <w:bottom w:val="none" w:sz="0" w:space="0" w:color="auto"/>
            <w:right w:val="none" w:sz="0" w:space="0" w:color="auto"/>
          </w:divBdr>
        </w:div>
        <w:div w:id="2015372884">
          <w:marLeft w:val="0"/>
          <w:marRight w:val="0"/>
          <w:marTop w:val="0"/>
          <w:marBottom w:val="0"/>
          <w:divBdr>
            <w:top w:val="none" w:sz="0" w:space="0" w:color="auto"/>
            <w:left w:val="none" w:sz="0" w:space="0" w:color="auto"/>
            <w:bottom w:val="none" w:sz="0" w:space="0" w:color="auto"/>
            <w:right w:val="none" w:sz="0" w:space="0" w:color="auto"/>
          </w:divBdr>
        </w:div>
      </w:divsChild>
    </w:div>
    <w:div w:id="501513492">
      <w:bodyDiv w:val="1"/>
      <w:marLeft w:val="0"/>
      <w:marRight w:val="0"/>
      <w:marTop w:val="0"/>
      <w:marBottom w:val="0"/>
      <w:divBdr>
        <w:top w:val="none" w:sz="0" w:space="0" w:color="auto"/>
        <w:left w:val="none" w:sz="0" w:space="0" w:color="auto"/>
        <w:bottom w:val="none" w:sz="0" w:space="0" w:color="auto"/>
        <w:right w:val="none" w:sz="0" w:space="0" w:color="auto"/>
      </w:divBdr>
    </w:div>
    <w:div w:id="725639096">
      <w:bodyDiv w:val="1"/>
      <w:marLeft w:val="0"/>
      <w:marRight w:val="0"/>
      <w:marTop w:val="0"/>
      <w:marBottom w:val="0"/>
      <w:divBdr>
        <w:top w:val="none" w:sz="0" w:space="0" w:color="auto"/>
        <w:left w:val="none" w:sz="0" w:space="0" w:color="auto"/>
        <w:bottom w:val="none" w:sz="0" w:space="0" w:color="auto"/>
        <w:right w:val="none" w:sz="0" w:space="0" w:color="auto"/>
      </w:divBdr>
    </w:div>
    <w:div w:id="992678944">
      <w:bodyDiv w:val="1"/>
      <w:marLeft w:val="0"/>
      <w:marRight w:val="0"/>
      <w:marTop w:val="0"/>
      <w:marBottom w:val="0"/>
      <w:divBdr>
        <w:top w:val="none" w:sz="0" w:space="0" w:color="auto"/>
        <w:left w:val="none" w:sz="0" w:space="0" w:color="auto"/>
        <w:bottom w:val="none" w:sz="0" w:space="0" w:color="auto"/>
        <w:right w:val="none" w:sz="0" w:space="0" w:color="auto"/>
      </w:divBdr>
    </w:div>
    <w:div w:id="1127116845">
      <w:bodyDiv w:val="1"/>
      <w:marLeft w:val="0"/>
      <w:marRight w:val="0"/>
      <w:marTop w:val="0"/>
      <w:marBottom w:val="0"/>
      <w:divBdr>
        <w:top w:val="none" w:sz="0" w:space="0" w:color="auto"/>
        <w:left w:val="none" w:sz="0" w:space="0" w:color="auto"/>
        <w:bottom w:val="none" w:sz="0" w:space="0" w:color="auto"/>
        <w:right w:val="none" w:sz="0" w:space="0" w:color="auto"/>
      </w:divBdr>
    </w:div>
    <w:div w:id="1307852603">
      <w:bodyDiv w:val="1"/>
      <w:marLeft w:val="0"/>
      <w:marRight w:val="0"/>
      <w:marTop w:val="0"/>
      <w:marBottom w:val="0"/>
      <w:divBdr>
        <w:top w:val="none" w:sz="0" w:space="0" w:color="auto"/>
        <w:left w:val="none" w:sz="0" w:space="0" w:color="auto"/>
        <w:bottom w:val="none" w:sz="0" w:space="0" w:color="auto"/>
        <w:right w:val="none" w:sz="0" w:space="0" w:color="auto"/>
      </w:divBdr>
    </w:div>
    <w:div w:id="1314526475">
      <w:bodyDiv w:val="1"/>
      <w:marLeft w:val="0"/>
      <w:marRight w:val="0"/>
      <w:marTop w:val="0"/>
      <w:marBottom w:val="0"/>
      <w:divBdr>
        <w:top w:val="none" w:sz="0" w:space="0" w:color="auto"/>
        <w:left w:val="none" w:sz="0" w:space="0" w:color="auto"/>
        <w:bottom w:val="none" w:sz="0" w:space="0" w:color="auto"/>
        <w:right w:val="none" w:sz="0" w:space="0" w:color="auto"/>
      </w:divBdr>
      <w:divsChild>
        <w:div w:id="1119837186">
          <w:marLeft w:val="0"/>
          <w:marRight w:val="0"/>
          <w:marTop w:val="0"/>
          <w:marBottom w:val="0"/>
          <w:divBdr>
            <w:top w:val="none" w:sz="0" w:space="0" w:color="auto"/>
            <w:left w:val="none" w:sz="0" w:space="0" w:color="auto"/>
            <w:bottom w:val="none" w:sz="0" w:space="0" w:color="auto"/>
            <w:right w:val="none" w:sz="0" w:space="0" w:color="auto"/>
          </w:divBdr>
          <w:divsChild>
            <w:div w:id="1048067979">
              <w:marLeft w:val="0"/>
              <w:marRight w:val="0"/>
              <w:marTop w:val="0"/>
              <w:marBottom w:val="0"/>
              <w:divBdr>
                <w:top w:val="none" w:sz="0" w:space="11" w:color="auto"/>
                <w:left w:val="none" w:sz="0" w:space="11" w:color="auto"/>
                <w:bottom w:val="none" w:sz="0" w:space="11" w:color="auto"/>
                <w:right w:val="none" w:sz="0" w:space="11" w:color="auto"/>
              </w:divBdr>
              <w:divsChild>
                <w:div w:id="842551700">
                  <w:marLeft w:val="0"/>
                  <w:marRight w:val="0"/>
                  <w:marTop w:val="0"/>
                  <w:marBottom w:val="0"/>
                  <w:divBdr>
                    <w:top w:val="none" w:sz="0" w:space="0" w:color="auto"/>
                    <w:left w:val="none" w:sz="0" w:space="0" w:color="auto"/>
                    <w:bottom w:val="none" w:sz="0" w:space="0" w:color="auto"/>
                    <w:right w:val="none" w:sz="0" w:space="0" w:color="auto"/>
                  </w:divBdr>
                  <w:divsChild>
                    <w:div w:id="1449930133">
                      <w:marLeft w:val="0"/>
                      <w:marRight w:val="0"/>
                      <w:marTop w:val="0"/>
                      <w:marBottom w:val="150"/>
                      <w:divBdr>
                        <w:top w:val="none" w:sz="0" w:space="0" w:color="auto"/>
                        <w:left w:val="none" w:sz="0" w:space="0" w:color="auto"/>
                        <w:bottom w:val="none" w:sz="0" w:space="0" w:color="auto"/>
                        <w:right w:val="none" w:sz="0" w:space="0" w:color="auto"/>
                      </w:divBdr>
                      <w:divsChild>
                        <w:div w:id="1729766154">
                          <w:marLeft w:val="0"/>
                          <w:marRight w:val="0"/>
                          <w:marTop w:val="0"/>
                          <w:marBottom w:val="0"/>
                          <w:divBdr>
                            <w:top w:val="none" w:sz="0" w:space="0" w:color="auto"/>
                            <w:left w:val="none" w:sz="0" w:space="0" w:color="auto"/>
                            <w:bottom w:val="none" w:sz="0" w:space="0" w:color="auto"/>
                            <w:right w:val="none" w:sz="0" w:space="0" w:color="auto"/>
                          </w:divBdr>
                          <w:divsChild>
                            <w:div w:id="1398868441">
                              <w:marLeft w:val="0"/>
                              <w:marRight w:val="0"/>
                              <w:marTop w:val="0"/>
                              <w:marBottom w:val="0"/>
                              <w:divBdr>
                                <w:top w:val="none" w:sz="0" w:space="0" w:color="auto"/>
                                <w:left w:val="none" w:sz="0" w:space="0" w:color="auto"/>
                                <w:bottom w:val="none" w:sz="0" w:space="0" w:color="auto"/>
                                <w:right w:val="none" w:sz="0" w:space="0" w:color="auto"/>
                              </w:divBdr>
                              <w:divsChild>
                                <w:div w:id="1746219524">
                                  <w:marLeft w:val="0"/>
                                  <w:marRight w:val="0"/>
                                  <w:marTop w:val="0"/>
                                  <w:marBottom w:val="0"/>
                                  <w:divBdr>
                                    <w:top w:val="none" w:sz="0" w:space="0" w:color="auto"/>
                                    <w:left w:val="none" w:sz="0" w:space="0" w:color="auto"/>
                                    <w:bottom w:val="none" w:sz="0" w:space="0" w:color="auto"/>
                                    <w:right w:val="none" w:sz="0" w:space="0" w:color="auto"/>
                                  </w:divBdr>
                                  <w:divsChild>
                                    <w:div w:id="1807969741">
                                      <w:marLeft w:val="0"/>
                                      <w:marRight w:val="0"/>
                                      <w:marTop w:val="0"/>
                                      <w:marBottom w:val="0"/>
                                      <w:divBdr>
                                        <w:top w:val="none" w:sz="0" w:space="0" w:color="auto"/>
                                        <w:left w:val="none" w:sz="0" w:space="0" w:color="auto"/>
                                        <w:bottom w:val="none" w:sz="0" w:space="0" w:color="auto"/>
                                        <w:right w:val="none" w:sz="0" w:space="0" w:color="auto"/>
                                      </w:divBdr>
                                      <w:divsChild>
                                        <w:div w:id="998970269">
                                          <w:marLeft w:val="0"/>
                                          <w:marRight w:val="0"/>
                                          <w:marTop w:val="0"/>
                                          <w:marBottom w:val="0"/>
                                          <w:divBdr>
                                            <w:top w:val="none" w:sz="0" w:space="0" w:color="auto"/>
                                            <w:left w:val="none" w:sz="0" w:space="0" w:color="auto"/>
                                            <w:bottom w:val="none" w:sz="0" w:space="0" w:color="auto"/>
                                            <w:right w:val="none" w:sz="0" w:space="0" w:color="auto"/>
                                          </w:divBdr>
                                          <w:divsChild>
                                            <w:div w:id="121661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3067784">
      <w:bodyDiv w:val="1"/>
      <w:marLeft w:val="0"/>
      <w:marRight w:val="0"/>
      <w:marTop w:val="0"/>
      <w:marBottom w:val="0"/>
      <w:divBdr>
        <w:top w:val="none" w:sz="0" w:space="0" w:color="auto"/>
        <w:left w:val="none" w:sz="0" w:space="0" w:color="auto"/>
        <w:bottom w:val="none" w:sz="0" w:space="0" w:color="auto"/>
        <w:right w:val="none" w:sz="0" w:space="0" w:color="auto"/>
      </w:divBdr>
    </w:div>
    <w:div w:id="2098742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723B4F-458B-4216-B223-763F19755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3</Pages>
  <Words>1100</Words>
  <Characters>5875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RECORD OF PROCEEDINGS</vt:lpstr>
    </vt:vector>
  </TitlesOfParts>
  <Company>City of Ballwin</Company>
  <LinksUpToDate>false</LinksUpToDate>
  <CharactersWithSpaces>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 OF PROCEEDINGS</dc:title>
  <dc:creator>King</dc:creator>
  <cp:lastModifiedBy>Belcher, Linda</cp:lastModifiedBy>
  <cp:revision>5</cp:revision>
  <cp:lastPrinted>2020-08-03T20:55:00Z</cp:lastPrinted>
  <dcterms:created xsi:type="dcterms:W3CDTF">2020-07-17T18:37:00Z</dcterms:created>
  <dcterms:modified xsi:type="dcterms:W3CDTF">2020-08-03T20:57:00Z</dcterms:modified>
</cp:coreProperties>
</file>