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D52596" w:rsidP="00B30D72">
      <w:pPr>
        <w:ind w:left="2430" w:right="180"/>
        <w:jc w:val="center"/>
        <w:rPr>
          <w:rFonts w:ascii="Felix Titling" w:hAnsi="Felix Titling"/>
          <w:b/>
          <w:sz w:val="36"/>
        </w:rPr>
      </w:pPr>
      <w:r>
        <w:rPr>
          <w:rFonts w:ascii="Felix Titling" w:hAnsi="Felix Titling"/>
          <w:noProof/>
        </w:rPr>
        <mc:AlternateContent>
          <mc:Choice Requires="wps">
            <w:drawing>
              <wp:anchor distT="0" distB="0" distL="114300" distR="114300" simplePos="0" relativeHeight="251657728" behindDoc="0" locked="0" layoutInCell="1" allowOverlap="1" wp14:anchorId="783BDDF3" wp14:editId="2BBEB2BB">
                <wp:simplePos x="0" y="0"/>
                <wp:positionH relativeFrom="column">
                  <wp:posOffset>-2038350</wp:posOffset>
                </wp:positionH>
                <wp:positionV relativeFrom="paragraph">
                  <wp:posOffset>38100</wp:posOffset>
                </wp:positionV>
                <wp:extent cx="7029450" cy="1819275"/>
                <wp:effectExtent l="19050" t="19050" r="38100" b="476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18192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0.5pt;margin-top:3pt;width:553.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" filled="f" strokeweight="4.5pt">
                <v:stroke linestyle="thickThin"/>
              </v:rect>
            </w:pict>
          </mc:Fallback>
        </mc:AlternateContent>
      </w:r>
      <w:r w:rsidR="001F32B7">
        <w:rPr>
          <w:rFonts w:ascii="Felix Titling" w:hAnsi="Felix Titli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pt;margin-top:13.5pt;width:135.2pt;height:41.45pt;z-index:-251657728;mso-wrap-edited:f;mso-position-horizontal-relative:text;mso-position-vertical-relative:text" wrapcoords="-100 0 -100 21273 21600 21273 21600 0 -100 0">
            <v:imagedata r:id="rId8" o:title="" cropbottom="12803f"/>
            <w10:wrap type="tight"/>
          </v:shape>
          <o:OLEObject Type="Embed" ProgID="Word.Picture.8" ShapeID="_x0000_s1027" DrawAspect="Content" ObjectID="_1572850165" r:id="rId9"/>
        </w:pict>
      </w:r>
    </w:p>
    <w:p w:rsidR="00D52596" w:rsidRDefault="003461EB" w:rsidP="00B30D72">
      <w:pPr>
        <w:ind w:left="2430" w:right="180"/>
        <w:jc w:val="center"/>
        <w:rPr>
          <w:rFonts w:ascii="Felix Titling" w:hAnsi="Felix Titling"/>
          <w:b/>
          <w:sz w:val="36"/>
        </w:rPr>
      </w:pPr>
      <w:r>
        <w:rPr>
          <w:rFonts w:ascii="Felix Titling" w:hAnsi="Felix Titling"/>
          <w:b/>
          <w:sz w:val="36"/>
        </w:rPr>
        <w:t>PLANNING &amp; ZONING COMMISSION</w:t>
      </w:r>
      <w:r w:rsidR="00725A0A">
        <w:rPr>
          <w:rFonts w:ascii="Felix Titling" w:hAnsi="Felix Titling"/>
          <w:b/>
          <w:sz w:val="36"/>
        </w:rPr>
        <w:t xml:space="preserve"> </w:t>
      </w:r>
    </w:p>
    <w:p w:rsidR="003461EB" w:rsidRDefault="003461EB" w:rsidP="00B30D72">
      <w:pPr>
        <w:ind w:left="2430" w:right="180"/>
        <w:jc w:val="center"/>
        <w:rPr>
          <w:rFonts w:ascii="Arial" w:hAnsi="Arial"/>
          <w:b/>
          <w:sz w:val="36"/>
        </w:rPr>
      </w:pPr>
      <w:r>
        <w:rPr>
          <w:rFonts w:ascii="Felix Titling" w:hAnsi="Felix Titling"/>
          <w:b/>
          <w:sz w:val="36"/>
        </w:rPr>
        <w:t>MEETING</w:t>
      </w:r>
    </w:p>
    <w:p w:rsidR="003461EB" w:rsidRDefault="00BB2DBB"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rPr>
      </w:pPr>
      <w:r>
        <w:rPr>
          <w:rFonts w:ascii="Arial" w:hAnsi="Arial"/>
          <w:noProof/>
        </w:rPr>
        <mc:AlternateContent>
          <mc:Choice Requires="wps">
            <w:drawing>
              <wp:anchor distT="0" distB="0" distL="114300" distR="114300" simplePos="0" relativeHeight="251656704" behindDoc="0" locked="0" layoutInCell="1" allowOverlap="1" wp14:anchorId="201442B5" wp14:editId="444FDF23">
                <wp:simplePos x="0" y="0"/>
                <wp:positionH relativeFrom="column">
                  <wp:posOffset>519430</wp:posOffset>
                </wp:positionH>
                <wp:positionV relativeFrom="paragraph">
                  <wp:posOffset>126365</wp:posOffset>
                </wp:positionV>
                <wp:extent cx="6172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9.95pt" to="526.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" strokeweight="1.5pt"/>
            </w:pict>
          </mc:Fallback>
        </mc:AlternateConten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2"/>
        </w:rPr>
      </w:pPr>
      <w:r>
        <w:rPr>
          <w:rFonts w:ascii="Felix Titling" w:hAnsi="Felix Titling"/>
          <w:b w:val="0"/>
          <w:bCs/>
          <w:sz w:val="22"/>
        </w:rPr>
        <w:t xml:space="preserve">Held at the Donald “red” </w:t>
      </w:r>
      <w:proofErr w:type="spellStart"/>
      <w:r>
        <w:rPr>
          <w:rFonts w:ascii="Felix Titling" w:hAnsi="Felix Titling"/>
          <w:b w:val="0"/>
          <w:bCs/>
          <w:sz w:val="22"/>
        </w:rPr>
        <w:t>loehr</w:t>
      </w:r>
      <w:proofErr w:type="spellEnd"/>
      <w:r>
        <w:rPr>
          <w:rFonts w:ascii="Felix Titling" w:hAnsi="Felix Titling"/>
          <w:b w:val="0"/>
          <w:bCs/>
          <w:sz w:val="22"/>
        </w:rPr>
        <w:t xml:space="preserve"> police and court center</w: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4"/>
        </w:rPr>
      </w:pPr>
      <w:r>
        <w:rPr>
          <w:rFonts w:ascii="Felix Titling" w:hAnsi="Felix Titling"/>
          <w:b w:val="0"/>
          <w:bCs/>
          <w:sz w:val="22"/>
        </w:rPr>
        <w:t>300 PARK DRIVE</w:t>
      </w:r>
    </w:p>
    <w:p w:rsidR="003461EB" w:rsidRDefault="00A47024" w:rsidP="00B30D72">
      <w:pPr>
        <w:tabs>
          <w:tab w:val="left" w:pos="5595"/>
        </w:tabs>
        <w:ind w:right="180"/>
        <w:rPr>
          <w:rFonts w:ascii="Felix Titling" w:hAnsi="Felix Titling"/>
          <w:b/>
          <w:sz w:val="22"/>
        </w:rPr>
      </w:pPr>
      <w:r>
        <w:rPr>
          <w:rFonts w:ascii="Felix Titling" w:hAnsi="Felix Titling"/>
          <w:b/>
          <w:sz w:val="22"/>
        </w:rPr>
        <w:tab/>
      </w:r>
    </w:p>
    <w:p w:rsidR="003461EB" w:rsidRDefault="00214277" w:rsidP="00B30D72">
      <w:pPr>
        <w:ind w:right="180"/>
        <w:jc w:val="center"/>
        <w:rPr>
          <w:rFonts w:ascii="Felix Titling" w:hAnsi="Felix Titling"/>
          <w:b/>
          <w:sz w:val="32"/>
        </w:rPr>
      </w:pPr>
      <w:r>
        <w:rPr>
          <w:rFonts w:ascii="Felix Titling" w:hAnsi="Felix Titling"/>
          <w:b/>
          <w:sz w:val="32"/>
        </w:rPr>
        <w:t xml:space="preserve">December </w:t>
      </w:r>
      <w:r w:rsidR="007B688C">
        <w:rPr>
          <w:rFonts w:ascii="Felix Titling" w:hAnsi="Felix Titling"/>
          <w:b/>
          <w:sz w:val="32"/>
        </w:rPr>
        <w:t>4</w:t>
      </w:r>
      <w:r w:rsidR="00F54C45">
        <w:rPr>
          <w:rFonts w:ascii="Felix Titling" w:hAnsi="Felix Titling"/>
          <w:b/>
          <w:sz w:val="32"/>
        </w:rPr>
        <w:t xml:space="preserve">, </w:t>
      </w:r>
      <w:r w:rsidR="007B688C">
        <w:rPr>
          <w:rFonts w:ascii="Felix Titling" w:hAnsi="Felix Titling"/>
          <w:b/>
          <w:sz w:val="32"/>
        </w:rPr>
        <w:t>2017</w:t>
      </w:r>
      <w:r w:rsidR="00725A0A">
        <w:rPr>
          <w:rFonts w:ascii="Felix Titling" w:hAnsi="Felix Titling"/>
          <w:b/>
          <w:sz w:val="32"/>
        </w:rPr>
        <w:t xml:space="preserve">  •  </w:t>
      </w:r>
      <w:r w:rsidR="003461EB">
        <w:rPr>
          <w:rFonts w:ascii="Felix Titling" w:hAnsi="Felix Titling"/>
          <w:b/>
          <w:sz w:val="32"/>
        </w:rPr>
        <w:t>7:00 P.M.</w:t>
      </w:r>
    </w:p>
    <w:p w:rsidR="003461EB" w:rsidRDefault="003461EB" w:rsidP="00B30D72">
      <w:pPr>
        <w:ind w:right="180"/>
        <w:rPr>
          <w:rFonts w:ascii="Arial" w:hAnsi="Arial"/>
        </w:rPr>
      </w:pP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Pr="00260322" w:rsidRDefault="00260322" w:rsidP="00B30D72">
      <w:pPr>
        <w:pStyle w:val="BodyText"/>
        <w:ind w:right="180"/>
        <w:rPr>
          <w:rFonts w:ascii="Arial" w:hAnsi="Arial" w:cs="Arial"/>
          <w:i/>
          <w:iCs/>
          <w:sz w:val="19"/>
          <w:szCs w:val="19"/>
        </w:rPr>
      </w:pPr>
      <w:r w:rsidRPr="00260322">
        <w:rPr>
          <w:rFonts w:ascii="Arial" w:hAnsi="Arial"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260322" w:rsidRDefault="00260322" w:rsidP="00B30D72">
      <w:pPr>
        <w:pStyle w:val="Footer"/>
        <w:ind w:right="180"/>
      </w:pPr>
    </w:p>
    <w:p w:rsidR="00B30D72" w:rsidRDefault="00B30D72" w:rsidP="00B30D72">
      <w:pPr>
        <w:pStyle w:val="Footer"/>
        <w:ind w:right="180"/>
      </w:pPr>
    </w:p>
    <w:p w:rsidR="00260322" w:rsidRDefault="00260322" w:rsidP="00B30D72">
      <w:pPr>
        <w:widowControl w:val="0"/>
        <w:tabs>
          <w:tab w:val="center" w:pos="4680"/>
        </w:tabs>
        <w:ind w:right="180"/>
        <w:jc w:val="center"/>
        <w:rPr>
          <w:rFonts w:ascii="Felix Titling" w:hAnsi="Felix Titling" w:cs="Arial"/>
          <w:b/>
          <w:iCs/>
          <w:sz w:val="48"/>
        </w:rPr>
      </w:pPr>
      <w:r>
        <w:rPr>
          <w:rFonts w:ascii="Felix Titling" w:hAnsi="Felix Titling" w:cs="Arial"/>
          <w:b/>
          <w:iCs/>
          <w:sz w:val="48"/>
        </w:rPr>
        <w:t>AGENDA / briefs</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1304" w:rsidRPr="0041740B">
        <w:rPr>
          <w:rFonts w:ascii="Calisto MT" w:hAnsi="Calisto MT" w:cs="Arial"/>
          <w:b/>
          <w:bCs/>
          <w:sz w:val="24"/>
          <w:szCs w:val="24"/>
        </w:rPr>
        <w:t>1.</w:t>
      </w:r>
      <w:r w:rsidR="00641304" w:rsidRPr="0041740B">
        <w:rPr>
          <w:rFonts w:ascii="Calisto MT" w:hAnsi="Calisto MT" w:cs="Arial"/>
          <w:b/>
          <w:bCs/>
          <w:sz w:val="24"/>
          <w:szCs w:val="24"/>
        </w:rPr>
        <w:tab/>
      </w:r>
      <w:r w:rsidR="003461EB" w:rsidRPr="0041740B">
        <w:rPr>
          <w:rFonts w:ascii="Calisto MT" w:hAnsi="Calisto MT" w:cs="Arial"/>
          <w:b/>
          <w:bCs/>
          <w:sz w:val="24"/>
          <w:szCs w:val="24"/>
        </w:rPr>
        <w:t>Call to Order</w:t>
      </w:r>
    </w:p>
    <w:p w:rsidR="00596E0D" w:rsidRPr="0041740B" w:rsidRDefault="00596E0D" w:rsidP="00B30D72">
      <w:pPr>
        <w:widowControl w:val="0"/>
        <w:tabs>
          <w:tab w:val="right" w:pos="540"/>
          <w:tab w:val="left" w:pos="720"/>
          <w:tab w:val="center" w:pos="4680"/>
        </w:tabs>
        <w:ind w:left="720" w:right="180" w:hanging="540"/>
        <w:rPr>
          <w:rFonts w:ascii="Calisto MT" w:hAnsi="Calisto MT" w:cs="Arial"/>
          <w:b/>
          <w:bCs/>
          <w:sz w:val="24"/>
          <w:szCs w:val="24"/>
        </w:rPr>
      </w:pPr>
    </w:p>
    <w:p w:rsidR="009E7A4F"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80B07" w:rsidRPr="0041740B">
        <w:rPr>
          <w:rFonts w:ascii="Calisto MT" w:hAnsi="Calisto MT" w:cs="Arial"/>
          <w:b/>
          <w:bCs/>
          <w:sz w:val="24"/>
          <w:szCs w:val="24"/>
        </w:rPr>
        <w:t>2.</w:t>
      </w:r>
      <w:r w:rsidR="00280B07" w:rsidRPr="0041740B">
        <w:rPr>
          <w:rFonts w:ascii="Calisto MT" w:hAnsi="Calisto MT" w:cs="Arial"/>
          <w:b/>
          <w:bCs/>
          <w:sz w:val="24"/>
          <w:szCs w:val="24"/>
        </w:rPr>
        <w:tab/>
      </w:r>
      <w:r w:rsidR="009E7A4F" w:rsidRPr="0041740B">
        <w:rPr>
          <w:rFonts w:ascii="Calisto MT" w:hAnsi="Calisto MT" w:cs="Arial"/>
          <w:b/>
          <w:bCs/>
          <w:sz w:val="24"/>
          <w:szCs w:val="24"/>
        </w:rPr>
        <w:t xml:space="preserve">Approval of Minutes  </w:t>
      </w:r>
    </w:p>
    <w:p w:rsidR="007A72CE" w:rsidRPr="0041740B" w:rsidRDefault="007A72CE" w:rsidP="00B30D72">
      <w:pPr>
        <w:widowControl w:val="0"/>
        <w:tabs>
          <w:tab w:val="right" w:pos="540"/>
          <w:tab w:val="left" w:pos="720"/>
          <w:tab w:val="center" w:pos="4680"/>
        </w:tabs>
        <w:ind w:left="720" w:right="180" w:hanging="540"/>
        <w:rPr>
          <w:rFonts w:ascii="Calisto MT" w:hAnsi="Calisto MT" w:cs="Arial"/>
          <w:b/>
          <w:bCs/>
          <w:sz w:val="24"/>
          <w:szCs w:val="24"/>
        </w:rPr>
      </w:pPr>
    </w:p>
    <w:p w:rsidR="005D7204" w:rsidRDefault="007A72CE" w:rsidP="005D7204">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t>3.</w:t>
      </w:r>
      <w:r w:rsidRPr="0041740B">
        <w:rPr>
          <w:rFonts w:ascii="Calisto MT" w:hAnsi="Calisto MT" w:cs="Arial"/>
          <w:b/>
          <w:bCs/>
          <w:sz w:val="24"/>
          <w:szCs w:val="24"/>
        </w:rPr>
        <w:tab/>
      </w:r>
      <w:r w:rsidR="007808CF">
        <w:rPr>
          <w:rFonts w:ascii="Calisto MT" w:hAnsi="Calisto MT" w:cs="Arial"/>
          <w:b/>
          <w:bCs/>
          <w:sz w:val="24"/>
          <w:szCs w:val="24"/>
        </w:rPr>
        <w:t>Capital Budget</w:t>
      </w:r>
    </w:p>
    <w:p w:rsidR="0009791C" w:rsidRPr="006658B9" w:rsidRDefault="0009791C" w:rsidP="000F3C18">
      <w:pPr>
        <w:widowControl w:val="0"/>
        <w:tabs>
          <w:tab w:val="right" w:pos="540"/>
          <w:tab w:val="left" w:pos="720"/>
          <w:tab w:val="center" w:pos="4680"/>
        </w:tabs>
        <w:ind w:left="720" w:right="180" w:hanging="540"/>
        <w:rPr>
          <w:rFonts w:ascii="Arial" w:hAnsi="Arial"/>
        </w:rPr>
      </w:pPr>
      <w:r>
        <w:rPr>
          <w:rFonts w:ascii="Calisto MT" w:hAnsi="Calisto MT" w:cs="Arial"/>
          <w:b/>
          <w:bCs/>
          <w:sz w:val="24"/>
          <w:szCs w:val="24"/>
        </w:rPr>
        <w:tab/>
      </w:r>
      <w:r>
        <w:rPr>
          <w:rFonts w:ascii="Calisto MT" w:hAnsi="Calisto MT" w:cs="Arial"/>
          <w:b/>
          <w:bCs/>
          <w:sz w:val="24"/>
          <w:szCs w:val="24"/>
        </w:rPr>
        <w:tab/>
      </w:r>
    </w:p>
    <w:p w:rsidR="007808CF" w:rsidRDefault="0009791C" w:rsidP="007808CF">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541AF">
        <w:rPr>
          <w:rFonts w:ascii="Calisto MT" w:hAnsi="Calisto MT" w:cs="Arial"/>
          <w:b/>
          <w:bCs/>
          <w:sz w:val="24"/>
          <w:szCs w:val="24"/>
        </w:rPr>
        <w:t>4</w:t>
      </w:r>
      <w:r w:rsidRPr="0041740B">
        <w:rPr>
          <w:rFonts w:ascii="Calisto MT" w:hAnsi="Calisto MT" w:cs="Arial"/>
          <w:b/>
          <w:bCs/>
          <w:sz w:val="24"/>
          <w:szCs w:val="24"/>
        </w:rPr>
        <w:t>.</w:t>
      </w:r>
      <w:r w:rsidRPr="0041740B">
        <w:rPr>
          <w:rFonts w:ascii="Calisto MT" w:hAnsi="Calisto MT" w:cs="Arial"/>
          <w:b/>
          <w:bCs/>
          <w:sz w:val="24"/>
          <w:szCs w:val="24"/>
        </w:rPr>
        <w:tab/>
      </w:r>
      <w:r w:rsidR="001F32B7">
        <w:rPr>
          <w:rFonts w:ascii="Calisto MT" w:hAnsi="Calisto MT" w:cs="Arial"/>
          <w:b/>
          <w:bCs/>
          <w:sz w:val="24"/>
          <w:szCs w:val="24"/>
        </w:rPr>
        <w:t>SUE</w:t>
      </w:r>
      <w:r w:rsidR="007808CF">
        <w:rPr>
          <w:rFonts w:ascii="Calisto MT" w:hAnsi="Calisto MT" w:cs="Arial"/>
          <w:b/>
          <w:bCs/>
          <w:sz w:val="24"/>
          <w:szCs w:val="24"/>
        </w:rPr>
        <w:t xml:space="preserve"> </w:t>
      </w:r>
      <w:r w:rsidR="001F32B7">
        <w:rPr>
          <w:rFonts w:ascii="Calisto MT" w:hAnsi="Calisto MT" w:cs="Arial"/>
          <w:b/>
          <w:bCs/>
          <w:sz w:val="24"/>
          <w:szCs w:val="24"/>
        </w:rPr>
        <w:t>17-04</w:t>
      </w:r>
      <w:r w:rsidR="007808CF">
        <w:rPr>
          <w:rFonts w:ascii="Calisto MT" w:hAnsi="Calisto MT" w:cs="Arial"/>
          <w:b/>
          <w:bCs/>
          <w:sz w:val="24"/>
          <w:szCs w:val="24"/>
        </w:rPr>
        <w:t xml:space="preserve"> – </w:t>
      </w:r>
      <w:r w:rsidR="001F32B7">
        <w:rPr>
          <w:rFonts w:ascii="Calisto MT" w:hAnsi="Calisto MT" w:cs="Arial"/>
          <w:b/>
          <w:bCs/>
          <w:sz w:val="24"/>
          <w:szCs w:val="24"/>
        </w:rPr>
        <w:t>Special Use Exception</w:t>
      </w:r>
    </w:p>
    <w:p w:rsidR="001F32B7" w:rsidRDefault="007808CF" w:rsidP="007808CF">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sidR="001F32B7">
        <w:rPr>
          <w:rFonts w:ascii="Calisto MT" w:hAnsi="Calisto MT" w:cs="Arial"/>
          <w:bCs/>
          <w:sz w:val="24"/>
          <w:szCs w:val="24"/>
        </w:rPr>
        <w:t>Missouri American Water Radio Read Antennas Phase 2</w:t>
      </w:r>
    </w:p>
    <w:p w:rsidR="007808CF" w:rsidRPr="0041740B" w:rsidRDefault="001F32B7" w:rsidP="007808CF">
      <w:pPr>
        <w:widowControl w:val="0"/>
        <w:tabs>
          <w:tab w:val="right" w:pos="540"/>
          <w:tab w:val="left" w:pos="720"/>
          <w:tab w:val="center" w:pos="4680"/>
        </w:tabs>
        <w:ind w:left="720" w:right="180" w:hanging="720"/>
        <w:rPr>
          <w:rFonts w:ascii="Calisto MT" w:hAnsi="Calisto MT" w:cs="Arial"/>
          <w:bCs/>
          <w:sz w:val="24"/>
          <w:szCs w:val="24"/>
        </w:rPr>
      </w:pPr>
      <w:r>
        <w:rPr>
          <w:rFonts w:ascii="Calisto MT" w:hAnsi="Calisto MT" w:cs="Arial"/>
          <w:bCs/>
          <w:sz w:val="24"/>
          <w:szCs w:val="24"/>
        </w:rPr>
        <w:tab/>
      </w:r>
      <w:r>
        <w:rPr>
          <w:rFonts w:ascii="Calisto MT" w:hAnsi="Calisto MT" w:cs="Arial"/>
          <w:bCs/>
          <w:sz w:val="24"/>
          <w:szCs w:val="24"/>
        </w:rPr>
        <w:tab/>
      </w:r>
      <w:r w:rsidR="005E5B4D">
        <w:rPr>
          <w:rFonts w:ascii="Calisto MT" w:hAnsi="Calisto MT" w:cs="Arial"/>
          <w:bCs/>
          <w:sz w:val="24"/>
          <w:szCs w:val="24"/>
        </w:rPr>
        <w:t xml:space="preserve">PROWs near </w:t>
      </w:r>
      <w:bookmarkStart w:id="0" w:name="_GoBack"/>
      <w:bookmarkEnd w:id="0"/>
      <w:r w:rsidR="007808CF">
        <w:rPr>
          <w:rFonts w:ascii="Calisto MT" w:hAnsi="Calisto MT" w:cs="Arial"/>
          <w:bCs/>
          <w:sz w:val="24"/>
          <w:szCs w:val="24"/>
        </w:rPr>
        <w:t xml:space="preserve">870 </w:t>
      </w:r>
      <w:r w:rsidR="0049219C">
        <w:rPr>
          <w:rFonts w:ascii="Calisto MT" w:hAnsi="Calisto MT" w:cs="Arial"/>
          <w:bCs/>
          <w:sz w:val="24"/>
          <w:szCs w:val="24"/>
        </w:rPr>
        <w:t>Woods Mill</w:t>
      </w:r>
      <w:r w:rsidR="007808CF">
        <w:rPr>
          <w:rFonts w:ascii="Calisto MT" w:hAnsi="Calisto MT" w:cs="Arial"/>
          <w:bCs/>
          <w:sz w:val="24"/>
          <w:szCs w:val="24"/>
        </w:rPr>
        <w:t xml:space="preserve"> Rd</w:t>
      </w:r>
      <w:r>
        <w:rPr>
          <w:rFonts w:ascii="Calisto MT" w:hAnsi="Calisto MT" w:cs="Arial"/>
          <w:bCs/>
          <w:sz w:val="24"/>
          <w:szCs w:val="24"/>
        </w:rPr>
        <w:t xml:space="preserve"> </w:t>
      </w:r>
      <w:r w:rsidR="0049219C">
        <w:rPr>
          <w:rFonts w:ascii="Calisto MT" w:hAnsi="Calisto MT" w:cs="Arial"/>
          <w:bCs/>
          <w:sz w:val="24"/>
          <w:szCs w:val="24"/>
        </w:rPr>
        <w:t>and 12 Reinke Rd</w:t>
      </w:r>
      <w:r w:rsidR="007808CF">
        <w:rPr>
          <w:rFonts w:ascii="Calisto MT" w:hAnsi="Calisto MT" w:cs="Arial"/>
          <w:bCs/>
          <w:sz w:val="24"/>
          <w:szCs w:val="24"/>
        </w:rPr>
        <w:t>, Ballwin MO 63021</w:t>
      </w:r>
    </w:p>
    <w:p w:rsidR="007808CF" w:rsidRPr="0075627D" w:rsidRDefault="007808CF" w:rsidP="007808CF">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 xml:space="preserve">Mr. </w:t>
      </w:r>
      <w:r w:rsidR="0049219C">
        <w:rPr>
          <w:rFonts w:ascii="Calisto MT" w:hAnsi="Calisto MT" w:cs="Arial"/>
          <w:bCs/>
          <w:i/>
          <w:sz w:val="22"/>
          <w:szCs w:val="22"/>
        </w:rPr>
        <w:t xml:space="preserve">Matt </w:t>
      </w:r>
      <w:proofErr w:type="spellStart"/>
      <w:r w:rsidR="0049219C">
        <w:rPr>
          <w:rFonts w:ascii="Calisto MT" w:hAnsi="Calisto MT" w:cs="Arial"/>
          <w:bCs/>
          <w:i/>
          <w:sz w:val="22"/>
          <w:szCs w:val="22"/>
        </w:rPr>
        <w:t>Lueders</w:t>
      </w:r>
      <w:proofErr w:type="spellEnd"/>
      <w:r>
        <w:rPr>
          <w:rFonts w:ascii="Calisto MT" w:hAnsi="Calisto MT" w:cs="Arial"/>
          <w:bCs/>
          <w:i/>
          <w:sz w:val="22"/>
          <w:szCs w:val="22"/>
        </w:rPr>
        <w:t xml:space="preserve">, </w:t>
      </w:r>
      <w:r w:rsidR="0049219C">
        <w:rPr>
          <w:rFonts w:ascii="Calisto MT" w:hAnsi="Calisto MT" w:cs="Arial"/>
          <w:bCs/>
          <w:i/>
          <w:sz w:val="22"/>
          <w:szCs w:val="22"/>
        </w:rPr>
        <w:t>727 Craig Rd</w:t>
      </w:r>
      <w:r>
        <w:rPr>
          <w:rFonts w:ascii="Calisto MT" w:hAnsi="Calisto MT" w:cs="Arial"/>
          <w:bCs/>
          <w:i/>
          <w:sz w:val="22"/>
          <w:szCs w:val="22"/>
        </w:rPr>
        <w:t xml:space="preserve">, </w:t>
      </w:r>
      <w:r w:rsidR="0049219C">
        <w:rPr>
          <w:rFonts w:ascii="Calisto MT" w:hAnsi="Calisto MT" w:cs="Arial"/>
          <w:bCs/>
          <w:i/>
          <w:sz w:val="22"/>
          <w:szCs w:val="22"/>
        </w:rPr>
        <w:t>St Louis MO  63141</w:t>
      </w:r>
    </w:p>
    <w:p w:rsidR="007808CF" w:rsidRPr="0041740B" w:rsidRDefault="007808CF" w:rsidP="007808CF">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5E5B4D" w:rsidRPr="005E5B4D" w:rsidRDefault="005E5B4D" w:rsidP="005E5B4D">
      <w:pPr>
        <w:widowControl w:val="0"/>
        <w:ind w:left="720" w:right="360"/>
        <w:jc w:val="both"/>
        <w:rPr>
          <w:rFonts w:ascii="Arial" w:hAnsi="Arial"/>
        </w:rPr>
      </w:pPr>
      <w:r w:rsidRPr="005E5B4D">
        <w:rPr>
          <w:rFonts w:ascii="Arial" w:hAnsi="Arial"/>
        </w:rPr>
        <w:t xml:space="preserve">Matt </w:t>
      </w:r>
      <w:proofErr w:type="spellStart"/>
      <w:r w:rsidRPr="005E5B4D">
        <w:rPr>
          <w:rFonts w:ascii="Arial" w:hAnsi="Arial"/>
        </w:rPr>
        <w:t>Lueders</w:t>
      </w:r>
      <w:proofErr w:type="spellEnd"/>
      <w:r w:rsidRPr="005E5B4D">
        <w:rPr>
          <w:rFonts w:ascii="Arial" w:hAnsi="Arial"/>
        </w:rPr>
        <w:t xml:space="preserve"> of Missouri American Water is requesting a Special Use Permit for the installation of solar panel, DCU cabinet, and MOAW DCU Antenna assembly onto a 34’ and 52’ above ground line pole.</w:t>
      </w:r>
    </w:p>
    <w:p w:rsidR="005E5B4D" w:rsidRDefault="005E5B4D" w:rsidP="005E5B4D">
      <w:pPr>
        <w:widowControl w:val="0"/>
        <w:ind w:left="720" w:right="360"/>
        <w:jc w:val="both"/>
        <w:rPr>
          <w:rFonts w:ascii="Arial" w:hAnsi="Arial"/>
        </w:rPr>
      </w:pPr>
      <w:r>
        <w:rPr>
          <w:rFonts w:ascii="Arial" w:hAnsi="Arial"/>
        </w:rPr>
        <w:t xml:space="preserve"> </w:t>
      </w:r>
    </w:p>
    <w:p w:rsidR="006C0A20" w:rsidRPr="0041740B" w:rsidRDefault="008E38B0" w:rsidP="006658B9">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09791C">
        <w:rPr>
          <w:rFonts w:ascii="Calisto MT" w:hAnsi="Calisto MT" w:cs="Arial"/>
          <w:b/>
          <w:bCs/>
          <w:sz w:val="24"/>
          <w:szCs w:val="24"/>
        </w:rPr>
        <w:t>5</w:t>
      </w:r>
      <w:r w:rsidR="00A47024" w:rsidRPr="0041740B">
        <w:rPr>
          <w:rFonts w:ascii="Calisto MT" w:hAnsi="Calisto MT" w:cs="Arial"/>
          <w:b/>
          <w:bCs/>
          <w:sz w:val="24"/>
          <w:szCs w:val="24"/>
        </w:rPr>
        <w:t>.</w:t>
      </w:r>
      <w:r w:rsidR="00A47024" w:rsidRPr="0041740B">
        <w:rPr>
          <w:rFonts w:ascii="Calisto MT" w:hAnsi="Calisto MT" w:cs="Arial"/>
          <w:b/>
          <w:bCs/>
          <w:sz w:val="24"/>
          <w:szCs w:val="24"/>
        </w:rPr>
        <w:tab/>
      </w:r>
      <w:r w:rsidR="00B431E5" w:rsidRPr="0041740B">
        <w:rPr>
          <w:rFonts w:ascii="Calisto MT" w:hAnsi="Calisto MT" w:cs="Arial"/>
          <w:b/>
          <w:bCs/>
          <w:sz w:val="24"/>
          <w:szCs w:val="24"/>
        </w:rPr>
        <w:t>Adjournment</w:t>
      </w:r>
    </w:p>
    <w:sectPr w:rsidR="006C0A20" w:rsidRPr="0041740B" w:rsidSect="00725A0A">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2B7" w:rsidRDefault="001F32B7">
      <w:r>
        <w:separator/>
      </w:r>
    </w:p>
  </w:endnote>
  <w:endnote w:type="continuationSeparator" w:id="0">
    <w:p w:rsidR="001F32B7" w:rsidRDefault="001F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2B7" w:rsidRDefault="001F32B7">
      <w:r>
        <w:separator/>
      </w:r>
    </w:p>
  </w:footnote>
  <w:footnote w:type="continuationSeparator" w:id="0">
    <w:p w:rsidR="001F32B7" w:rsidRDefault="001F32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08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934A1"/>
    <w:rsid w:val="00094EDB"/>
    <w:rsid w:val="0009780F"/>
    <w:rsid w:val="0009791C"/>
    <w:rsid w:val="000B2ECC"/>
    <w:rsid w:val="000C3A9A"/>
    <w:rsid w:val="000C5AEE"/>
    <w:rsid w:val="000C5AF3"/>
    <w:rsid w:val="000D685B"/>
    <w:rsid w:val="000E1F8E"/>
    <w:rsid w:val="000E6EBA"/>
    <w:rsid w:val="000F1CFF"/>
    <w:rsid w:val="000F3C1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5</cp:revision>
  <cp:lastPrinted>2017-11-22T16:03:00Z</cp:lastPrinted>
  <dcterms:created xsi:type="dcterms:W3CDTF">2017-11-20T23:16:00Z</dcterms:created>
  <dcterms:modified xsi:type="dcterms:W3CDTF">2017-11-22T16:03:00Z</dcterms:modified>
</cp:coreProperties>
</file>