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Default="002969D1" w:rsidP="00C20870">
      <w:pPr>
        <w:pStyle w:val="Title"/>
        <w:rPr>
          <w:rFonts w:ascii="Arial" w:hAnsi="Arial" w:cs="Arial"/>
        </w:rPr>
      </w:pPr>
      <w:r>
        <w:rPr>
          <w:rFonts w:ascii="Arial" w:hAnsi="Arial" w:cs="Arial"/>
        </w:rPr>
        <w:t>R</w:t>
      </w:r>
      <w:r w:rsidR="00306F20">
        <w:rPr>
          <w:rFonts w:ascii="Arial" w:hAnsi="Arial" w:cs="Arial"/>
        </w:rPr>
        <w:t>ECORD OF PROCEEDINGS</w:t>
      </w:r>
    </w:p>
    <w:p w:rsidR="00306F20" w:rsidRDefault="00306F20" w:rsidP="00C20870">
      <w:pPr>
        <w:pStyle w:val="Header"/>
        <w:tabs>
          <w:tab w:val="clear" w:pos="4320"/>
          <w:tab w:val="clear" w:pos="8640"/>
        </w:tabs>
      </w:pPr>
    </w:p>
    <w:p w:rsidR="00306F20" w:rsidRPr="003D5494" w:rsidRDefault="00306F20" w:rsidP="00C20870">
      <w:pPr>
        <w:pBdr>
          <w:top w:val="single" w:sz="4" w:space="1" w:color="auto"/>
          <w:bottom w:val="single" w:sz="4" w:space="1" w:color="auto"/>
        </w:pBdr>
        <w:rPr>
          <w:sz w:val="16"/>
          <w:szCs w:val="16"/>
        </w:rPr>
      </w:pPr>
    </w:p>
    <w:p w:rsidR="00306F20" w:rsidRDefault="00306F20" w:rsidP="00C20870">
      <w:pPr>
        <w:pStyle w:val="Heading5"/>
        <w:keepNext w:val="0"/>
      </w:pPr>
      <w:r>
        <w:t>MINUTES OF THE PLANNING AND ZONING COMMISSION MEETING</w:t>
      </w:r>
    </w:p>
    <w:p w:rsidR="00306F20" w:rsidRDefault="00306F20" w:rsidP="00C20870">
      <w:pPr>
        <w:pStyle w:val="Heading1"/>
        <w:keepNext w:val="0"/>
        <w:pBdr>
          <w:top w:val="single" w:sz="4" w:space="1" w:color="auto"/>
          <w:bottom w:val="single" w:sz="4" w:space="1" w:color="auto"/>
        </w:pBdr>
        <w:rPr>
          <w:rFonts w:ascii="Arial" w:hAnsi="Arial"/>
        </w:rPr>
      </w:pPr>
      <w:r>
        <w:rPr>
          <w:rFonts w:ascii="Arial" w:hAnsi="Arial"/>
        </w:rPr>
        <w:t xml:space="preserve">CITY OF BALLWIN – </w:t>
      </w:r>
      <w:r w:rsidR="008B2C9E">
        <w:rPr>
          <w:rFonts w:ascii="Arial" w:hAnsi="Arial"/>
        </w:rPr>
        <w:t>300 PARK DR</w:t>
      </w:r>
    </w:p>
    <w:p w:rsidR="00306F20" w:rsidRDefault="00306F20" w:rsidP="00C20870">
      <w:pPr>
        <w:pStyle w:val="Heading1"/>
        <w:keepNext w:val="0"/>
        <w:pBdr>
          <w:top w:val="single" w:sz="4" w:space="1" w:color="auto"/>
          <w:bottom w:val="single" w:sz="4" w:space="1" w:color="auto"/>
        </w:pBdr>
        <w:rPr>
          <w:rFonts w:ascii="Arial" w:hAnsi="Arial"/>
          <w:sz w:val="8"/>
        </w:rPr>
      </w:pPr>
    </w:p>
    <w:p w:rsidR="00306F20" w:rsidRDefault="00041443" w:rsidP="00C20870">
      <w:pPr>
        <w:pStyle w:val="Heading1"/>
        <w:keepNext w:val="0"/>
        <w:pBdr>
          <w:top w:val="single" w:sz="4" w:space="1" w:color="auto"/>
          <w:bottom w:val="single" w:sz="4" w:space="1" w:color="auto"/>
        </w:pBdr>
        <w:rPr>
          <w:rFonts w:ascii="Arial" w:hAnsi="Arial"/>
        </w:rPr>
      </w:pPr>
      <w:r>
        <w:rPr>
          <w:rFonts w:ascii="Arial" w:hAnsi="Arial"/>
        </w:rPr>
        <w:t>December 4</w:t>
      </w:r>
      <w:r w:rsidR="002E65C4">
        <w:rPr>
          <w:rFonts w:ascii="Arial" w:hAnsi="Arial"/>
        </w:rPr>
        <w:t>, 2017</w:t>
      </w:r>
    </w:p>
    <w:p w:rsidR="00306F20" w:rsidRPr="003D5494" w:rsidRDefault="00306F20" w:rsidP="00C20870">
      <w:pPr>
        <w:pBdr>
          <w:top w:val="single" w:sz="4" w:space="1" w:color="auto"/>
          <w:bottom w:val="single" w:sz="4" w:space="1" w:color="auto"/>
        </w:pBdr>
        <w:rPr>
          <w:rFonts w:ascii="Times New Roman" w:hAnsi="Times New Roman"/>
          <w:sz w:val="16"/>
          <w:szCs w:val="16"/>
        </w:rPr>
      </w:pPr>
    </w:p>
    <w:p w:rsidR="00306F20" w:rsidRDefault="00306F20" w:rsidP="00C20870">
      <w:pPr>
        <w:rPr>
          <w:rFonts w:ascii="Times New Roman" w:hAnsi="Times New Roman"/>
          <w:sz w:val="16"/>
        </w:rPr>
      </w:pPr>
    </w:p>
    <w:p w:rsidR="00306F20" w:rsidRPr="00F96A71" w:rsidRDefault="00306F20" w:rsidP="00C20870">
      <w:pPr>
        <w:pStyle w:val="Header"/>
        <w:tabs>
          <w:tab w:val="clear" w:pos="4320"/>
          <w:tab w:val="clear" w:pos="8640"/>
        </w:tabs>
        <w:rPr>
          <w:rFonts w:ascii="Times New Roman" w:hAnsi="Times New Roman"/>
          <w:szCs w:val="24"/>
        </w:rPr>
      </w:pPr>
      <w:r w:rsidRPr="00F96A71">
        <w:rPr>
          <w:rFonts w:ascii="Times New Roman" w:hAnsi="Times New Roman"/>
          <w:szCs w:val="24"/>
        </w:rPr>
        <w:t xml:space="preserve">The meeting of the Planning and Zoning Commission was called to order by </w:t>
      </w:r>
      <w:r w:rsidR="004D65A7">
        <w:rPr>
          <w:rFonts w:ascii="Times New Roman" w:hAnsi="Times New Roman"/>
          <w:szCs w:val="24"/>
        </w:rPr>
        <w:t xml:space="preserve">Chairman Weaver </w:t>
      </w:r>
      <w:r w:rsidR="00B30421" w:rsidRPr="00F96A71">
        <w:rPr>
          <w:rFonts w:ascii="Times New Roman" w:hAnsi="Times New Roman"/>
          <w:szCs w:val="24"/>
        </w:rPr>
        <w:t>at</w:t>
      </w:r>
      <w:r w:rsidRPr="00F96A71">
        <w:rPr>
          <w:rFonts w:ascii="Times New Roman" w:hAnsi="Times New Roman"/>
          <w:szCs w:val="24"/>
        </w:rPr>
        <w:t xml:space="preserve"> 7:</w:t>
      </w:r>
      <w:r w:rsidR="000469B7">
        <w:rPr>
          <w:rFonts w:ascii="Times New Roman" w:hAnsi="Times New Roman"/>
          <w:szCs w:val="24"/>
        </w:rPr>
        <w:t>02</w:t>
      </w:r>
      <w:r w:rsidRPr="00F96A71">
        <w:rPr>
          <w:rFonts w:ascii="Times New Roman" w:hAnsi="Times New Roman"/>
          <w:szCs w:val="24"/>
        </w:rPr>
        <w:t xml:space="preserve"> p.m.  Members in attendance were:</w:t>
      </w:r>
    </w:p>
    <w:p w:rsidR="00306F20" w:rsidRPr="00F96A71" w:rsidRDefault="00C669CB" w:rsidP="00C20870">
      <w:pPr>
        <w:pStyle w:val="Header"/>
        <w:tabs>
          <w:tab w:val="clear" w:pos="4320"/>
          <w:tab w:val="clear" w:pos="8640"/>
          <w:tab w:val="left" w:pos="8187"/>
        </w:tabs>
        <w:rPr>
          <w:rFonts w:ascii="Times New Roman" w:hAnsi="Times New Roman"/>
          <w:szCs w:val="24"/>
        </w:rPr>
      </w:pPr>
      <w:r w:rsidRPr="00F96A71">
        <w:rPr>
          <w:rFonts w:ascii="Times New Roman" w:hAnsi="Times New Roman"/>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F96A71" w:rsidTr="00D82338">
        <w:trPr>
          <w:trHeight w:val="378"/>
        </w:trPr>
        <w:tc>
          <w:tcPr>
            <w:tcW w:w="5310"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u w:val="single"/>
              </w:rPr>
              <w:t>PRESENT</w:t>
            </w:r>
          </w:p>
        </w:tc>
        <w:tc>
          <w:tcPr>
            <w:tcW w:w="4019"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rPr>
              <w:t xml:space="preserve"> </w:t>
            </w:r>
            <w:r w:rsidRPr="00F96A71">
              <w:rPr>
                <w:rFonts w:ascii="Arial" w:hAnsi="Arial"/>
                <w:szCs w:val="24"/>
                <w:u w:val="single"/>
              </w:rPr>
              <w:t>ABSENT</w:t>
            </w:r>
          </w:p>
        </w:tc>
      </w:tr>
      <w:tr w:rsidR="00041443" w:rsidRPr="00F96A71" w:rsidTr="00D82338">
        <w:tc>
          <w:tcPr>
            <w:tcW w:w="5310" w:type="dxa"/>
          </w:tcPr>
          <w:p w:rsidR="00041443" w:rsidRPr="00560767" w:rsidRDefault="00041443" w:rsidP="00D82338">
            <w:pPr>
              <w:pStyle w:val="Header"/>
              <w:tabs>
                <w:tab w:val="clear" w:pos="4320"/>
                <w:tab w:val="clear" w:pos="8640"/>
              </w:tabs>
              <w:rPr>
                <w:rFonts w:ascii="Times New Roman" w:hAnsi="Times New Roman"/>
                <w:szCs w:val="24"/>
              </w:rPr>
            </w:pPr>
            <w:r>
              <w:rPr>
                <w:rFonts w:ascii="Times New Roman" w:hAnsi="Times New Roman"/>
                <w:szCs w:val="24"/>
              </w:rPr>
              <w:t>Chairman</w:t>
            </w:r>
            <w:r w:rsidRPr="00560767">
              <w:rPr>
                <w:rFonts w:ascii="Times New Roman" w:hAnsi="Times New Roman"/>
                <w:szCs w:val="24"/>
              </w:rPr>
              <w:t xml:space="preserve"> Mark Weaver</w:t>
            </w:r>
          </w:p>
        </w:tc>
        <w:tc>
          <w:tcPr>
            <w:tcW w:w="4019" w:type="dxa"/>
          </w:tcPr>
          <w:p w:rsidR="00041443" w:rsidRPr="00560767" w:rsidRDefault="00041443" w:rsidP="00041443">
            <w:pPr>
              <w:pStyle w:val="Header"/>
              <w:tabs>
                <w:tab w:val="clear" w:pos="4320"/>
                <w:tab w:val="clear" w:pos="8640"/>
              </w:tabs>
              <w:rPr>
                <w:rFonts w:ascii="Times New Roman" w:hAnsi="Times New Roman"/>
                <w:szCs w:val="24"/>
              </w:rPr>
            </w:pPr>
            <w:r>
              <w:rPr>
                <w:rFonts w:ascii="Times New Roman" w:hAnsi="Times New Roman"/>
                <w:szCs w:val="24"/>
              </w:rPr>
              <w:t>Secretary</w:t>
            </w:r>
            <w:r w:rsidRPr="00F96A71">
              <w:rPr>
                <w:rFonts w:ascii="Times New Roman" w:hAnsi="Times New Roman"/>
                <w:szCs w:val="24"/>
              </w:rPr>
              <w:t xml:space="preserve"> Lisa Zimmerman</w:t>
            </w:r>
          </w:p>
        </w:tc>
      </w:tr>
      <w:tr w:rsidR="00041443" w:rsidRPr="00F96A71" w:rsidTr="00D82338">
        <w:tc>
          <w:tcPr>
            <w:tcW w:w="5310" w:type="dxa"/>
          </w:tcPr>
          <w:p w:rsidR="00041443" w:rsidRPr="00560767" w:rsidRDefault="00041443" w:rsidP="00041443">
            <w:pPr>
              <w:pStyle w:val="Header"/>
              <w:tabs>
                <w:tab w:val="clear" w:pos="4320"/>
                <w:tab w:val="clear" w:pos="8640"/>
              </w:tabs>
              <w:rPr>
                <w:rFonts w:ascii="Times New Roman" w:hAnsi="Times New Roman"/>
                <w:szCs w:val="24"/>
              </w:rPr>
            </w:pPr>
            <w:r>
              <w:rPr>
                <w:rFonts w:ascii="Times New Roman" w:hAnsi="Times New Roman"/>
                <w:szCs w:val="24"/>
              </w:rPr>
              <w:t>Commissioner Tracy Bolte</w:t>
            </w:r>
          </w:p>
        </w:tc>
        <w:tc>
          <w:tcPr>
            <w:tcW w:w="4019" w:type="dxa"/>
          </w:tcPr>
          <w:p w:rsidR="00041443" w:rsidRPr="00560767" w:rsidRDefault="00041443" w:rsidP="00041443">
            <w:pPr>
              <w:pStyle w:val="Header"/>
              <w:tabs>
                <w:tab w:val="clear" w:pos="4320"/>
                <w:tab w:val="clear" w:pos="8640"/>
              </w:tabs>
              <w:rPr>
                <w:rFonts w:ascii="Times New Roman" w:hAnsi="Times New Roman"/>
                <w:szCs w:val="24"/>
              </w:rPr>
            </w:pPr>
            <w:r>
              <w:rPr>
                <w:rFonts w:ascii="Times New Roman" w:hAnsi="Times New Roman"/>
                <w:szCs w:val="24"/>
              </w:rPr>
              <w:t>Commissioner Vern Young</w:t>
            </w:r>
          </w:p>
        </w:tc>
      </w:tr>
      <w:tr w:rsidR="00041443" w:rsidRPr="00F96A71" w:rsidTr="00D82338">
        <w:tc>
          <w:tcPr>
            <w:tcW w:w="5310" w:type="dxa"/>
          </w:tcPr>
          <w:p w:rsidR="00041443" w:rsidRPr="00560767" w:rsidRDefault="00041443" w:rsidP="00041443">
            <w:pPr>
              <w:pStyle w:val="Header"/>
              <w:tabs>
                <w:tab w:val="clear" w:pos="4320"/>
                <w:tab w:val="clear" w:pos="8640"/>
              </w:tabs>
              <w:rPr>
                <w:rFonts w:ascii="Times New Roman" w:hAnsi="Times New Roman"/>
                <w:szCs w:val="24"/>
              </w:rPr>
            </w:pPr>
            <w:r w:rsidRPr="00560767">
              <w:rPr>
                <w:rFonts w:ascii="Times New Roman" w:hAnsi="Times New Roman"/>
                <w:szCs w:val="24"/>
              </w:rPr>
              <w:t>Commissioner Lynn Goetz</w:t>
            </w:r>
          </w:p>
        </w:tc>
        <w:tc>
          <w:tcPr>
            <w:tcW w:w="4019" w:type="dxa"/>
          </w:tcPr>
          <w:p w:rsidR="00041443" w:rsidRDefault="00041443" w:rsidP="00D82338">
            <w:pPr>
              <w:pStyle w:val="Header"/>
              <w:tabs>
                <w:tab w:val="clear" w:pos="4320"/>
                <w:tab w:val="clear" w:pos="8640"/>
              </w:tabs>
              <w:rPr>
                <w:rFonts w:ascii="Times New Roman" w:hAnsi="Times New Roman"/>
                <w:szCs w:val="24"/>
              </w:rPr>
            </w:pPr>
          </w:p>
        </w:tc>
      </w:tr>
      <w:tr w:rsidR="00041443" w:rsidRPr="00F96A71" w:rsidTr="00D82338">
        <w:tc>
          <w:tcPr>
            <w:tcW w:w="5310" w:type="dxa"/>
          </w:tcPr>
          <w:p w:rsidR="00041443" w:rsidRPr="00560767" w:rsidRDefault="00041443" w:rsidP="00041443">
            <w:pPr>
              <w:pStyle w:val="Header"/>
              <w:tabs>
                <w:tab w:val="clear" w:pos="4320"/>
                <w:tab w:val="clear" w:pos="8640"/>
              </w:tabs>
              <w:rPr>
                <w:rFonts w:ascii="Times New Roman" w:hAnsi="Times New Roman"/>
                <w:szCs w:val="24"/>
              </w:rPr>
            </w:pPr>
            <w:r>
              <w:rPr>
                <w:rFonts w:ascii="Times New Roman" w:hAnsi="Times New Roman"/>
                <w:szCs w:val="24"/>
              </w:rPr>
              <w:t>Commissioner Olivia Pieknik</w:t>
            </w:r>
          </w:p>
        </w:tc>
        <w:tc>
          <w:tcPr>
            <w:tcW w:w="4019" w:type="dxa"/>
          </w:tcPr>
          <w:p w:rsidR="00041443" w:rsidRPr="00560767" w:rsidRDefault="00041443" w:rsidP="00D82338">
            <w:pPr>
              <w:pStyle w:val="Header"/>
              <w:tabs>
                <w:tab w:val="clear" w:pos="4320"/>
                <w:tab w:val="clear" w:pos="8640"/>
              </w:tabs>
              <w:rPr>
                <w:rFonts w:ascii="Times New Roman" w:hAnsi="Times New Roman"/>
                <w:szCs w:val="24"/>
              </w:rPr>
            </w:pPr>
          </w:p>
        </w:tc>
      </w:tr>
      <w:tr w:rsidR="00041443" w:rsidRPr="00F96A71" w:rsidTr="00D82338">
        <w:tc>
          <w:tcPr>
            <w:tcW w:w="5310" w:type="dxa"/>
          </w:tcPr>
          <w:p w:rsidR="00041443" w:rsidRPr="00F96A71" w:rsidRDefault="00041443" w:rsidP="00041443">
            <w:pPr>
              <w:pStyle w:val="Header"/>
              <w:tabs>
                <w:tab w:val="clear" w:pos="4320"/>
                <w:tab w:val="clear" w:pos="8640"/>
              </w:tabs>
              <w:rPr>
                <w:rFonts w:ascii="Times New Roman" w:hAnsi="Times New Roman"/>
                <w:szCs w:val="24"/>
              </w:rPr>
            </w:pPr>
            <w:r w:rsidRPr="00560767">
              <w:rPr>
                <w:rFonts w:ascii="Times New Roman" w:hAnsi="Times New Roman"/>
                <w:szCs w:val="24"/>
              </w:rPr>
              <w:t>Commissioner Chad Silker</w:t>
            </w:r>
          </w:p>
        </w:tc>
        <w:tc>
          <w:tcPr>
            <w:tcW w:w="4019" w:type="dxa"/>
          </w:tcPr>
          <w:p w:rsidR="00041443" w:rsidRPr="00F96A71" w:rsidRDefault="00041443" w:rsidP="000469B7">
            <w:pPr>
              <w:pStyle w:val="Header"/>
              <w:tabs>
                <w:tab w:val="clear" w:pos="4320"/>
                <w:tab w:val="clear" w:pos="8640"/>
              </w:tabs>
              <w:rPr>
                <w:rFonts w:ascii="Times New Roman" w:hAnsi="Times New Roman"/>
                <w:szCs w:val="24"/>
              </w:rPr>
            </w:pPr>
          </w:p>
        </w:tc>
      </w:tr>
      <w:tr w:rsidR="00041443" w:rsidRPr="00560767" w:rsidTr="00D82338">
        <w:tc>
          <w:tcPr>
            <w:tcW w:w="5310" w:type="dxa"/>
          </w:tcPr>
          <w:p w:rsidR="00041443" w:rsidRPr="00F96A71" w:rsidRDefault="00041443" w:rsidP="00041443">
            <w:pPr>
              <w:pStyle w:val="Header"/>
              <w:tabs>
                <w:tab w:val="clear" w:pos="4320"/>
                <w:tab w:val="clear" w:pos="8640"/>
              </w:tabs>
              <w:rPr>
                <w:rFonts w:ascii="Times New Roman" w:hAnsi="Times New Roman"/>
                <w:szCs w:val="24"/>
              </w:rPr>
            </w:pPr>
            <w:r w:rsidRPr="00F96A71">
              <w:rPr>
                <w:rFonts w:ascii="Times New Roman" w:hAnsi="Times New Roman"/>
                <w:szCs w:val="24"/>
              </w:rPr>
              <w:t>Commissioner Mike Utt</w:t>
            </w:r>
          </w:p>
        </w:tc>
        <w:tc>
          <w:tcPr>
            <w:tcW w:w="4019" w:type="dxa"/>
          </w:tcPr>
          <w:p w:rsidR="00041443" w:rsidRPr="00560767" w:rsidRDefault="00041443" w:rsidP="000469B7">
            <w:pPr>
              <w:pStyle w:val="Header"/>
              <w:tabs>
                <w:tab w:val="clear" w:pos="4320"/>
                <w:tab w:val="clear" w:pos="8640"/>
              </w:tabs>
              <w:rPr>
                <w:rFonts w:ascii="Times New Roman" w:hAnsi="Times New Roman"/>
                <w:szCs w:val="24"/>
              </w:rPr>
            </w:pPr>
          </w:p>
        </w:tc>
      </w:tr>
      <w:tr w:rsidR="00041443" w:rsidRPr="00560767" w:rsidTr="00D82338">
        <w:tc>
          <w:tcPr>
            <w:tcW w:w="5310" w:type="dxa"/>
          </w:tcPr>
          <w:p w:rsidR="00041443" w:rsidRPr="00F96A71" w:rsidRDefault="00041443" w:rsidP="00D82338">
            <w:pPr>
              <w:pStyle w:val="Header"/>
              <w:tabs>
                <w:tab w:val="clear" w:pos="4320"/>
                <w:tab w:val="clear" w:pos="8640"/>
              </w:tabs>
              <w:rPr>
                <w:rFonts w:ascii="Times New Roman" w:hAnsi="Times New Roman"/>
                <w:szCs w:val="24"/>
              </w:rPr>
            </w:pPr>
            <w:r>
              <w:rPr>
                <w:rFonts w:ascii="Times New Roman" w:hAnsi="Times New Roman"/>
                <w:szCs w:val="24"/>
              </w:rPr>
              <w:t>Alderman Ray Kerlagon</w:t>
            </w:r>
          </w:p>
        </w:tc>
        <w:tc>
          <w:tcPr>
            <w:tcW w:w="4019" w:type="dxa"/>
          </w:tcPr>
          <w:p w:rsidR="00041443" w:rsidRPr="00F96A71" w:rsidRDefault="00041443" w:rsidP="00D82338">
            <w:pPr>
              <w:pStyle w:val="Header"/>
              <w:tabs>
                <w:tab w:val="clear" w:pos="4320"/>
                <w:tab w:val="clear" w:pos="8640"/>
              </w:tabs>
              <w:rPr>
                <w:rFonts w:ascii="Times New Roman" w:hAnsi="Times New Roman"/>
                <w:szCs w:val="24"/>
              </w:rPr>
            </w:pPr>
          </w:p>
        </w:tc>
      </w:tr>
      <w:tr w:rsidR="00041443" w:rsidRPr="00F96A71" w:rsidTr="00D82338">
        <w:tc>
          <w:tcPr>
            <w:tcW w:w="5310" w:type="dxa"/>
          </w:tcPr>
          <w:p w:rsidR="00041443" w:rsidRDefault="00041443" w:rsidP="000469B7">
            <w:pPr>
              <w:pStyle w:val="Header"/>
              <w:tabs>
                <w:tab w:val="clear" w:pos="4320"/>
                <w:tab w:val="clear" w:pos="8640"/>
              </w:tabs>
              <w:rPr>
                <w:rFonts w:ascii="Times New Roman" w:hAnsi="Times New Roman"/>
                <w:szCs w:val="24"/>
              </w:rPr>
            </w:pPr>
            <w:r w:rsidRPr="00F96A71">
              <w:rPr>
                <w:rFonts w:ascii="Times New Roman" w:hAnsi="Times New Roman"/>
                <w:szCs w:val="24"/>
              </w:rPr>
              <w:t>Mayor Tim Pogue</w:t>
            </w:r>
          </w:p>
        </w:tc>
        <w:tc>
          <w:tcPr>
            <w:tcW w:w="4019" w:type="dxa"/>
          </w:tcPr>
          <w:p w:rsidR="00041443" w:rsidRPr="00F96A71" w:rsidRDefault="00041443" w:rsidP="0073175F">
            <w:pPr>
              <w:pStyle w:val="Header"/>
              <w:tabs>
                <w:tab w:val="clear" w:pos="4320"/>
                <w:tab w:val="clear" w:pos="8640"/>
              </w:tabs>
              <w:rPr>
                <w:rFonts w:ascii="Times New Roman" w:hAnsi="Times New Roman"/>
                <w:szCs w:val="24"/>
              </w:rPr>
            </w:pPr>
          </w:p>
        </w:tc>
      </w:tr>
      <w:tr w:rsidR="00041443" w:rsidRPr="00F96A71" w:rsidTr="00D82338">
        <w:trPr>
          <w:trHeight w:val="162"/>
        </w:trPr>
        <w:tc>
          <w:tcPr>
            <w:tcW w:w="5310" w:type="dxa"/>
          </w:tcPr>
          <w:p w:rsidR="00041443" w:rsidRPr="00F96A71" w:rsidRDefault="00041443" w:rsidP="001B72F3">
            <w:pPr>
              <w:pStyle w:val="Header"/>
              <w:tabs>
                <w:tab w:val="clear" w:pos="4320"/>
                <w:tab w:val="clear" w:pos="8640"/>
              </w:tabs>
              <w:rPr>
                <w:rFonts w:ascii="Times New Roman" w:hAnsi="Times New Roman"/>
                <w:szCs w:val="24"/>
              </w:rPr>
            </w:pPr>
          </w:p>
        </w:tc>
        <w:tc>
          <w:tcPr>
            <w:tcW w:w="4019" w:type="dxa"/>
          </w:tcPr>
          <w:p w:rsidR="00041443" w:rsidRPr="00F96A71" w:rsidRDefault="00041443" w:rsidP="001B72F3">
            <w:pPr>
              <w:pStyle w:val="Header"/>
              <w:tabs>
                <w:tab w:val="clear" w:pos="4320"/>
                <w:tab w:val="clear" w:pos="8640"/>
              </w:tabs>
              <w:rPr>
                <w:rFonts w:ascii="Times New Roman" w:hAnsi="Times New Roman"/>
                <w:szCs w:val="24"/>
              </w:rPr>
            </w:pPr>
          </w:p>
        </w:tc>
      </w:tr>
      <w:tr w:rsidR="00041443" w:rsidRPr="00F96A71" w:rsidTr="00D82338">
        <w:trPr>
          <w:trHeight w:val="162"/>
        </w:trPr>
        <w:tc>
          <w:tcPr>
            <w:tcW w:w="5310" w:type="dxa"/>
          </w:tcPr>
          <w:p w:rsidR="00041443" w:rsidRPr="00F96A71" w:rsidRDefault="00041443" w:rsidP="0073175F">
            <w:pPr>
              <w:pStyle w:val="Header"/>
              <w:tabs>
                <w:tab w:val="clear" w:pos="4320"/>
                <w:tab w:val="clear" w:pos="8640"/>
              </w:tabs>
              <w:rPr>
                <w:rFonts w:ascii="Times New Roman" w:hAnsi="Times New Roman"/>
                <w:szCs w:val="24"/>
              </w:rPr>
            </w:pPr>
            <w:r>
              <w:rPr>
                <w:rFonts w:ascii="Times New Roman" w:hAnsi="Times New Roman"/>
                <w:szCs w:val="24"/>
              </w:rPr>
              <w:t>Assistant City Administrator Andy Hixson</w:t>
            </w:r>
          </w:p>
        </w:tc>
        <w:tc>
          <w:tcPr>
            <w:tcW w:w="4019" w:type="dxa"/>
          </w:tcPr>
          <w:p w:rsidR="00041443" w:rsidRPr="00F96A71" w:rsidRDefault="00041443" w:rsidP="00C20870">
            <w:pPr>
              <w:pStyle w:val="Header"/>
              <w:tabs>
                <w:tab w:val="clear" w:pos="4320"/>
                <w:tab w:val="clear" w:pos="8640"/>
              </w:tabs>
              <w:rPr>
                <w:rFonts w:ascii="Times New Roman" w:hAnsi="Times New Roman"/>
                <w:szCs w:val="24"/>
              </w:rPr>
            </w:pPr>
          </w:p>
        </w:tc>
      </w:tr>
      <w:tr w:rsidR="00041443" w:rsidRPr="00F96A71" w:rsidTr="00D82338">
        <w:tc>
          <w:tcPr>
            <w:tcW w:w="5310" w:type="dxa"/>
          </w:tcPr>
          <w:p w:rsidR="00041443" w:rsidRPr="00F96A71" w:rsidRDefault="00041443" w:rsidP="00CC628E">
            <w:pPr>
              <w:pStyle w:val="Header"/>
              <w:tabs>
                <w:tab w:val="clear" w:pos="4320"/>
                <w:tab w:val="clear" w:pos="8640"/>
              </w:tabs>
              <w:rPr>
                <w:rFonts w:ascii="Times New Roman" w:hAnsi="Times New Roman"/>
                <w:szCs w:val="24"/>
              </w:rPr>
            </w:pPr>
            <w:r>
              <w:rPr>
                <w:rFonts w:ascii="Times New Roman" w:hAnsi="Times New Roman"/>
                <w:szCs w:val="24"/>
              </w:rPr>
              <w:t>City Engineer Gary Kramer</w:t>
            </w:r>
          </w:p>
        </w:tc>
        <w:tc>
          <w:tcPr>
            <w:tcW w:w="4019" w:type="dxa"/>
          </w:tcPr>
          <w:p w:rsidR="00041443" w:rsidRPr="00F96A71" w:rsidRDefault="00041443" w:rsidP="00C20870">
            <w:pPr>
              <w:pStyle w:val="Header"/>
              <w:tabs>
                <w:tab w:val="clear" w:pos="4320"/>
                <w:tab w:val="clear" w:pos="8640"/>
              </w:tabs>
              <w:rPr>
                <w:rFonts w:ascii="Times New Roman" w:hAnsi="Times New Roman"/>
                <w:szCs w:val="24"/>
              </w:rPr>
            </w:pPr>
          </w:p>
        </w:tc>
      </w:tr>
      <w:tr w:rsidR="00041443" w:rsidRPr="00F96A71" w:rsidTr="00D82338">
        <w:tc>
          <w:tcPr>
            <w:tcW w:w="5310" w:type="dxa"/>
          </w:tcPr>
          <w:p w:rsidR="00041443" w:rsidRPr="00F96A71" w:rsidRDefault="00041443" w:rsidP="00CC628E">
            <w:pPr>
              <w:pStyle w:val="Header"/>
              <w:tabs>
                <w:tab w:val="clear" w:pos="4320"/>
                <w:tab w:val="clear" w:pos="8640"/>
              </w:tabs>
              <w:rPr>
                <w:rFonts w:ascii="Times New Roman" w:hAnsi="Times New Roman"/>
                <w:szCs w:val="24"/>
              </w:rPr>
            </w:pPr>
            <w:r w:rsidRPr="00F96A71">
              <w:rPr>
                <w:rFonts w:ascii="Times New Roman" w:hAnsi="Times New Roman"/>
                <w:szCs w:val="24"/>
              </w:rPr>
              <w:t>City Attorney Robert E. Jones</w:t>
            </w:r>
          </w:p>
        </w:tc>
        <w:tc>
          <w:tcPr>
            <w:tcW w:w="4019" w:type="dxa"/>
          </w:tcPr>
          <w:p w:rsidR="00041443" w:rsidRPr="00F96A71" w:rsidRDefault="00041443" w:rsidP="00C20870">
            <w:pPr>
              <w:pStyle w:val="Header"/>
              <w:tabs>
                <w:tab w:val="clear" w:pos="4320"/>
                <w:tab w:val="clear" w:pos="8640"/>
              </w:tabs>
              <w:rPr>
                <w:rFonts w:ascii="Times New Roman" w:hAnsi="Times New Roman"/>
                <w:szCs w:val="24"/>
              </w:rPr>
            </w:pPr>
          </w:p>
        </w:tc>
      </w:tr>
    </w:tbl>
    <w:p w:rsidR="00685079" w:rsidRDefault="00685079" w:rsidP="00C20870">
      <w:pPr>
        <w:pStyle w:val="Header"/>
        <w:tabs>
          <w:tab w:val="clear" w:pos="4320"/>
          <w:tab w:val="clear" w:pos="8640"/>
        </w:tabs>
        <w:rPr>
          <w:rFonts w:ascii="Arial" w:hAnsi="Arial"/>
          <w:b/>
          <w:szCs w:val="24"/>
        </w:rPr>
      </w:pPr>
    </w:p>
    <w:p w:rsidR="009705C6" w:rsidRPr="00F96A71" w:rsidRDefault="009705C6" w:rsidP="00C20870">
      <w:pPr>
        <w:pStyle w:val="Header"/>
        <w:tabs>
          <w:tab w:val="clear" w:pos="4320"/>
          <w:tab w:val="clear" w:pos="8640"/>
        </w:tabs>
        <w:rPr>
          <w:rFonts w:ascii="Arial" w:hAnsi="Arial"/>
          <w:b/>
          <w:szCs w:val="24"/>
        </w:rPr>
      </w:pPr>
    </w:p>
    <w:p w:rsidR="00371F1E" w:rsidRPr="00F96A71" w:rsidRDefault="00371F1E" w:rsidP="002B5CD0">
      <w:pPr>
        <w:widowControl w:val="0"/>
        <w:tabs>
          <w:tab w:val="right" w:pos="540"/>
          <w:tab w:val="center" w:pos="4680"/>
        </w:tabs>
        <w:ind w:left="540" w:right="180" w:hanging="540"/>
        <w:rPr>
          <w:rFonts w:ascii="Arial" w:hAnsi="Arial"/>
          <w:b/>
          <w:szCs w:val="24"/>
        </w:rPr>
      </w:pPr>
      <w:r w:rsidRPr="00F96A71">
        <w:rPr>
          <w:rFonts w:ascii="Arial" w:hAnsi="Arial"/>
          <w:b/>
          <w:szCs w:val="24"/>
        </w:rPr>
        <w:t>Approval of Minutes</w:t>
      </w:r>
    </w:p>
    <w:p w:rsidR="00371F1E" w:rsidRPr="00BE3DC9" w:rsidRDefault="00371F1E" w:rsidP="00371F1E">
      <w:pPr>
        <w:tabs>
          <w:tab w:val="center" w:pos="4680"/>
        </w:tabs>
        <w:rPr>
          <w:rFonts w:ascii="Calisto MT" w:hAnsi="Calisto MT" w:cs="Arial"/>
          <w:bCs/>
          <w:sz w:val="8"/>
          <w:szCs w:val="8"/>
        </w:rPr>
      </w:pPr>
    </w:p>
    <w:p w:rsidR="00371F1E" w:rsidRPr="00F96A71" w:rsidRDefault="00371F1E" w:rsidP="00371F1E">
      <w:pPr>
        <w:pStyle w:val="Header"/>
        <w:tabs>
          <w:tab w:val="clear" w:pos="4320"/>
          <w:tab w:val="clear" w:pos="8640"/>
        </w:tabs>
        <w:rPr>
          <w:rFonts w:ascii="Times New Roman" w:hAnsi="Times New Roman"/>
          <w:szCs w:val="24"/>
        </w:rPr>
      </w:pPr>
      <w:r w:rsidRPr="00F96A71">
        <w:rPr>
          <w:rFonts w:ascii="Times New Roman" w:hAnsi="Times New Roman"/>
          <w:szCs w:val="24"/>
        </w:rPr>
        <w:t xml:space="preserve">A motion was made by </w:t>
      </w:r>
      <w:r w:rsidR="009E43C8">
        <w:rPr>
          <w:rFonts w:ascii="Times New Roman" w:hAnsi="Times New Roman"/>
          <w:szCs w:val="24"/>
        </w:rPr>
        <w:t xml:space="preserve">Commissioner </w:t>
      </w:r>
      <w:r w:rsidR="00041443">
        <w:rPr>
          <w:rFonts w:ascii="Times New Roman" w:hAnsi="Times New Roman"/>
          <w:szCs w:val="24"/>
        </w:rPr>
        <w:t>Bolte</w:t>
      </w:r>
      <w:r w:rsidR="00CC628E">
        <w:rPr>
          <w:rFonts w:ascii="Times New Roman" w:hAnsi="Times New Roman"/>
          <w:szCs w:val="24"/>
        </w:rPr>
        <w:t xml:space="preserve"> and</w:t>
      </w:r>
      <w:r w:rsidRPr="00F96A71">
        <w:rPr>
          <w:rFonts w:ascii="Times New Roman" w:hAnsi="Times New Roman"/>
          <w:szCs w:val="24"/>
        </w:rPr>
        <w:t xml:space="preserve"> seconded by </w:t>
      </w:r>
      <w:r w:rsidR="00041443">
        <w:rPr>
          <w:rFonts w:ascii="Times New Roman" w:hAnsi="Times New Roman"/>
          <w:szCs w:val="24"/>
        </w:rPr>
        <w:t>Alderman Kerlagon</w:t>
      </w:r>
      <w:r w:rsidR="000469B7">
        <w:rPr>
          <w:rFonts w:ascii="Times New Roman" w:hAnsi="Times New Roman"/>
          <w:szCs w:val="24"/>
        </w:rPr>
        <w:t xml:space="preserve"> </w:t>
      </w:r>
      <w:r w:rsidRPr="00F96A71">
        <w:rPr>
          <w:rFonts w:ascii="Times New Roman" w:hAnsi="Times New Roman"/>
          <w:szCs w:val="24"/>
        </w:rPr>
        <w:t xml:space="preserve">to approve the minutes of the </w:t>
      </w:r>
      <w:r w:rsidR="00041443">
        <w:rPr>
          <w:rFonts w:ascii="Times New Roman" w:hAnsi="Times New Roman"/>
          <w:szCs w:val="24"/>
        </w:rPr>
        <w:t>September 7</w:t>
      </w:r>
      <w:r w:rsidR="00035F03">
        <w:rPr>
          <w:rFonts w:ascii="Times New Roman" w:hAnsi="Times New Roman"/>
          <w:szCs w:val="24"/>
        </w:rPr>
        <w:t xml:space="preserve">, </w:t>
      </w:r>
      <w:r w:rsidR="00B7335F">
        <w:rPr>
          <w:rFonts w:ascii="Times New Roman" w:hAnsi="Times New Roman"/>
          <w:szCs w:val="24"/>
        </w:rPr>
        <w:t>2017</w:t>
      </w:r>
      <w:r w:rsidRPr="00F96A71">
        <w:rPr>
          <w:rFonts w:ascii="Times New Roman" w:hAnsi="Times New Roman"/>
          <w:szCs w:val="24"/>
        </w:rPr>
        <w:t xml:space="preserve"> meeting of the Planning &amp; Zoning Commission as submitted.  The motion received unanimous approval from the Commission members present.  </w:t>
      </w:r>
    </w:p>
    <w:p w:rsidR="00371F1E" w:rsidRDefault="00371F1E" w:rsidP="00371F1E">
      <w:pPr>
        <w:widowControl w:val="0"/>
        <w:tabs>
          <w:tab w:val="left" w:pos="180"/>
          <w:tab w:val="center" w:pos="4680"/>
        </w:tabs>
        <w:ind w:left="180" w:hanging="180"/>
        <w:rPr>
          <w:rFonts w:ascii="Arial" w:hAnsi="Arial" w:cs="Arial"/>
          <w:b/>
          <w:bCs/>
          <w:szCs w:val="24"/>
        </w:rPr>
      </w:pPr>
    </w:p>
    <w:p w:rsidR="006010F2" w:rsidRPr="00DB1F87" w:rsidRDefault="006010F2" w:rsidP="006010F2">
      <w:pPr>
        <w:widowControl w:val="0"/>
        <w:tabs>
          <w:tab w:val="right" w:pos="540"/>
          <w:tab w:val="center" w:pos="4680"/>
        </w:tabs>
        <w:ind w:left="540" w:right="180" w:hanging="540"/>
        <w:rPr>
          <w:rFonts w:ascii="Arial" w:hAnsi="Arial"/>
          <w:b/>
          <w:szCs w:val="24"/>
        </w:rPr>
      </w:pPr>
      <w:r>
        <w:rPr>
          <w:rFonts w:ascii="Arial" w:hAnsi="Arial"/>
          <w:b/>
          <w:szCs w:val="24"/>
        </w:rPr>
        <w:t>Capital Improvement Plan Budget</w:t>
      </w:r>
    </w:p>
    <w:p w:rsidR="006010F2" w:rsidRPr="009E43C8" w:rsidRDefault="006010F2" w:rsidP="006010F2">
      <w:pPr>
        <w:widowControl w:val="0"/>
        <w:tabs>
          <w:tab w:val="right" w:pos="540"/>
          <w:tab w:val="center" w:pos="4680"/>
        </w:tabs>
        <w:ind w:left="540" w:right="180" w:hanging="540"/>
        <w:rPr>
          <w:rFonts w:ascii="Arial" w:hAnsi="Arial"/>
          <w:b/>
          <w:sz w:val="16"/>
          <w:szCs w:val="16"/>
        </w:rPr>
      </w:pPr>
    </w:p>
    <w:p w:rsidR="006010F2" w:rsidRPr="009E43C8" w:rsidRDefault="006010F2" w:rsidP="006010F2">
      <w:pPr>
        <w:rPr>
          <w:rFonts w:ascii="Times New Roman" w:hAnsi="Times New Roman"/>
          <w:szCs w:val="24"/>
        </w:rPr>
      </w:pPr>
      <w:r>
        <w:rPr>
          <w:rFonts w:ascii="Times New Roman" w:hAnsi="Times New Roman"/>
          <w:szCs w:val="24"/>
        </w:rPr>
        <w:t xml:space="preserve">Ms. </w:t>
      </w:r>
      <w:r w:rsidRPr="009E43C8">
        <w:rPr>
          <w:rFonts w:ascii="Times New Roman" w:hAnsi="Times New Roman"/>
          <w:szCs w:val="24"/>
        </w:rPr>
        <w:t>Denise Keller</w:t>
      </w:r>
      <w:r>
        <w:rPr>
          <w:rFonts w:ascii="Times New Roman" w:hAnsi="Times New Roman"/>
          <w:szCs w:val="24"/>
        </w:rPr>
        <w:t xml:space="preserve">, </w:t>
      </w:r>
      <w:r w:rsidRPr="009E43C8">
        <w:rPr>
          <w:rFonts w:ascii="Times New Roman" w:hAnsi="Times New Roman"/>
          <w:szCs w:val="24"/>
        </w:rPr>
        <w:t>Finance Officer for the City</w:t>
      </w:r>
      <w:r>
        <w:rPr>
          <w:rFonts w:ascii="Times New Roman" w:hAnsi="Times New Roman"/>
          <w:szCs w:val="24"/>
        </w:rPr>
        <w:t xml:space="preserve"> of Ballwin, </w:t>
      </w:r>
      <w:r w:rsidRPr="009E43C8">
        <w:rPr>
          <w:rFonts w:ascii="Times New Roman" w:hAnsi="Times New Roman"/>
          <w:szCs w:val="24"/>
        </w:rPr>
        <w:t>present</w:t>
      </w:r>
      <w:r>
        <w:rPr>
          <w:rFonts w:ascii="Times New Roman" w:hAnsi="Times New Roman"/>
          <w:szCs w:val="24"/>
        </w:rPr>
        <w:t>ed</w:t>
      </w:r>
      <w:r w:rsidRPr="009E43C8">
        <w:rPr>
          <w:rFonts w:ascii="Times New Roman" w:hAnsi="Times New Roman"/>
          <w:szCs w:val="24"/>
        </w:rPr>
        <w:t xml:space="preserve"> the </w:t>
      </w:r>
      <w:r>
        <w:rPr>
          <w:rFonts w:ascii="Times New Roman" w:hAnsi="Times New Roman"/>
          <w:szCs w:val="24"/>
        </w:rPr>
        <w:t>2018</w:t>
      </w:r>
      <w:r w:rsidRPr="009E43C8">
        <w:rPr>
          <w:rFonts w:ascii="Times New Roman" w:hAnsi="Times New Roman"/>
          <w:szCs w:val="24"/>
        </w:rPr>
        <w:t xml:space="preserve"> Capital Improvement Plan Budget (CIP) </w:t>
      </w:r>
      <w:r>
        <w:rPr>
          <w:rFonts w:ascii="Times New Roman" w:hAnsi="Times New Roman"/>
          <w:szCs w:val="24"/>
        </w:rPr>
        <w:t>to the Planning &amp; Zoning Commission</w:t>
      </w:r>
      <w:r w:rsidRPr="009E43C8">
        <w:rPr>
          <w:rFonts w:ascii="Times New Roman" w:hAnsi="Times New Roman"/>
          <w:szCs w:val="24"/>
        </w:rPr>
        <w:t xml:space="preserve"> for review per Section 89.380 of the Revised MO Statutes, which states that all improvements to land, infrastructure and public facilities are to be reviewed by this commission before being approved by the Board of Aldermen. </w:t>
      </w:r>
    </w:p>
    <w:p w:rsidR="006010F2" w:rsidRPr="006010F2" w:rsidRDefault="006010F2" w:rsidP="00D82338">
      <w:pPr>
        <w:pStyle w:val="Header"/>
        <w:tabs>
          <w:tab w:val="clear" w:pos="4320"/>
          <w:tab w:val="clear" w:pos="8640"/>
        </w:tabs>
        <w:rPr>
          <w:rFonts w:ascii="Arial" w:hAnsi="Arial"/>
          <w:b/>
          <w:sz w:val="16"/>
          <w:szCs w:val="16"/>
        </w:rPr>
      </w:pPr>
    </w:p>
    <w:p w:rsidR="006010F2" w:rsidRPr="006010F2" w:rsidRDefault="006010F2" w:rsidP="006010F2">
      <w:pPr>
        <w:rPr>
          <w:rFonts w:ascii="Times New Roman" w:hAnsi="Times New Roman"/>
          <w:szCs w:val="24"/>
        </w:rPr>
      </w:pPr>
      <w:r>
        <w:rPr>
          <w:rFonts w:ascii="Times New Roman" w:hAnsi="Times New Roman"/>
          <w:szCs w:val="24"/>
        </w:rPr>
        <w:t>The City of Ballwin</w:t>
      </w:r>
      <w:r w:rsidRPr="006010F2">
        <w:rPr>
          <w:rFonts w:ascii="Times New Roman" w:hAnsi="Times New Roman"/>
          <w:szCs w:val="24"/>
        </w:rPr>
        <w:t xml:space="preserve"> CIP only includes true capital projects.  These are defined as:  land and building acqu</w:t>
      </w:r>
      <w:r w:rsidRPr="006010F2">
        <w:rPr>
          <w:rFonts w:ascii="Times New Roman" w:hAnsi="Times New Roman"/>
          <w:szCs w:val="24"/>
        </w:rPr>
        <w:t>i</w:t>
      </w:r>
      <w:r w:rsidRPr="006010F2">
        <w:rPr>
          <w:rFonts w:ascii="Times New Roman" w:hAnsi="Times New Roman"/>
          <w:szCs w:val="24"/>
        </w:rPr>
        <w:t>sition, major land and building improvements with a cost of $250,000 or more, and systems reconstruction or replacement with a cost of $250,000 or more.  We also include all major street, culvert and bridge reco</w:t>
      </w:r>
      <w:r w:rsidRPr="006010F2">
        <w:rPr>
          <w:rFonts w:ascii="Times New Roman" w:hAnsi="Times New Roman"/>
          <w:szCs w:val="24"/>
        </w:rPr>
        <w:t>n</w:t>
      </w:r>
      <w:r w:rsidRPr="006010F2">
        <w:rPr>
          <w:rFonts w:ascii="Times New Roman" w:hAnsi="Times New Roman"/>
          <w:szCs w:val="24"/>
        </w:rPr>
        <w:t xml:space="preserve">struction projects that are partially offset by federal grants.                                                                                     </w:t>
      </w:r>
    </w:p>
    <w:p w:rsidR="006010F2" w:rsidRPr="006010F2" w:rsidRDefault="006010F2" w:rsidP="006010F2">
      <w:pPr>
        <w:rPr>
          <w:rFonts w:ascii="Times New Roman" w:hAnsi="Times New Roman"/>
          <w:sz w:val="16"/>
          <w:szCs w:val="16"/>
        </w:rPr>
      </w:pPr>
    </w:p>
    <w:p w:rsidR="006010F2" w:rsidRPr="006010F2" w:rsidRDefault="006010F2" w:rsidP="006010F2">
      <w:pPr>
        <w:rPr>
          <w:rFonts w:ascii="Times New Roman" w:hAnsi="Times New Roman"/>
          <w:szCs w:val="24"/>
        </w:rPr>
      </w:pPr>
      <w:r w:rsidRPr="006010F2">
        <w:rPr>
          <w:rFonts w:ascii="Times New Roman" w:hAnsi="Times New Roman"/>
          <w:szCs w:val="24"/>
        </w:rPr>
        <w:t xml:space="preserve">The most significant project in this Plan is the replacement of the Government Center. Design work is well underway, and construction is scheduled to commence in the spring of 2018. Expenses of </w:t>
      </w:r>
      <w:r>
        <w:rPr>
          <w:rFonts w:ascii="Times New Roman" w:hAnsi="Times New Roman"/>
          <w:szCs w:val="24"/>
        </w:rPr>
        <w:t>$</w:t>
      </w:r>
      <w:r w:rsidRPr="006010F2">
        <w:rPr>
          <w:rFonts w:ascii="Times New Roman" w:hAnsi="Times New Roman"/>
          <w:szCs w:val="24"/>
        </w:rPr>
        <w:t>2,710,861 are anticipated in 2018. A transfer of fund balance from the operating fund will completely offset the cost of the project next year.  This fund balance has accumulated since 2014 through a legislative commitment esta</w:t>
      </w:r>
      <w:r w:rsidRPr="006010F2">
        <w:rPr>
          <w:rFonts w:ascii="Times New Roman" w:hAnsi="Times New Roman"/>
          <w:szCs w:val="24"/>
        </w:rPr>
        <w:t>b</w:t>
      </w:r>
      <w:r w:rsidRPr="006010F2">
        <w:rPr>
          <w:rFonts w:ascii="Times New Roman" w:hAnsi="Times New Roman"/>
          <w:szCs w:val="24"/>
        </w:rPr>
        <w:t>lished by the Board for the express purpose of this project. Total expected cost is $3.5 million, which i</w:t>
      </w:r>
      <w:r w:rsidRPr="006010F2">
        <w:rPr>
          <w:rFonts w:ascii="Times New Roman" w:hAnsi="Times New Roman"/>
          <w:szCs w:val="24"/>
        </w:rPr>
        <w:t>n</w:t>
      </w:r>
      <w:r w:rsidRPr="006010F2">
        <w:rPr>
          <w:rFonts w:ascii="Times New Roman" w:hAnsi="Times New Roman"/>
          <w:szCs w:val="24"/>
        </w:rPr>
        <w:t>cludes a 10% construction contingency.</w:t>
      </w:r>
    </w:p>
    <w:p w:rsidR="006010F2" w:rsidRPr="006010F2" w:rsidRDefault="006010F2" w:rsidP="006010F2">
      <w:pPr>
        <w:rPr>
          <w:rFonts w:ascii="Times New Roman" w:hAnsi="Times New Roman"/>
          <w:sz w:val="16"/>
          <w:szCs w:val="16"/>
        </w:rPr>
      </w:pPr>
    </w:p>
    <w:p w:rsidR="006010F2" w:rsidRDefault="006010F2" w:rsidP="006010F2">
      <w:pPr>
        <w:rPr>
          <w:rFonts w:ascii="Times New Roman" w:hAnsi="Times New Roman"/>
          <w:szCs w:val="24"/>
        </w:rPr>
      </w:pPr>
      <w:r>
        <w:rPr>
          <w:rFonts w:ascii="Times New Roman" w:hAnsi="Times New Roman"/>
          <w:szCs w:val="24"/>
        </w:rPr>
        <w:t>Public Works</w:t>
      </w:r>
      <w:r w:rsidRPr="006010F2">
        <w:rPr>
          <w:rFonts w:ascii="Times New Roman" w:hAnsi="Times New Roman"/>
          <w:szCs w:val="24"/>
        </w:rPr>
        <w:t xml:space="preserve"> will have two major projects in the construction phase during 2018. Replacement of the Ries Road culvert and Ramsey Lane culvert are both federal projects for which the City will receive matching funds of 80% of the original estimated costs. The Ries </w:t>
      </w:r>
      <w:r>
        <w:rPr>
          <w:rFonts w:ascii="Times New Roman" w:hAnsi="Times New Roman"/>
          <w:szCs w:val="24"/>
        </w:rPr>
        <w:t xml:space="preserve">Road </w:t>
      </w:r>
      <w:r w:rsidRPr="006010F2">
        <w:rPr>
          <w:rFonts w:ascii="Times New Roman" w:hAnsi="Times New Roman"/>
          <w:szCs w:val="24"/>
        </w:rPr>
        <w:t>culvert had originally been scheduled for co</w:t>
      </w:r>
      <w:r w:rsidRPr="006010F2">
        <w:rPr>
          <w:rFonts w:ascii="Times New Roman" w:hAnsi="Times New Roman"/>
          <w:szCs w:val="24"/>
        </w:rPr>
        <w:t>n</w:t>
      </w:r>
      <w:r w:rsidRPr="006010F2">
        <w:rPr>
          <w:rFonts w:ascii="Times New Roman" w:hAnsi="Times New Roman"/>
          <w:szCs w:val="24"/>
        </w:rPr>
        <w:lastRenderedPageBreak/>
        <w:t>struction in 2017 but was delayed due to easement acquisition issues. The City will also be submitting an application for federal funding for the resurfacing of New Ballwin Road at a cost of $7,000.</w:t>
      </w:r>
    </w:p>
    <w:p w:rsidR="006010F2" w:rsidRPr="006010F2" w:rsidRDefault="006010F2" w:rsidP="006010F2">
      <w:pPr>
        <w:rPr>
          <w:rFonts w:ascii="Times New Roman" w:hAnsi="Times New Roman"/>
          <w:sz w:val="16"/>
          <w:szCs w:val="16"/>
        </w:rPr>
      </w:pPr>
    </w:p>
    <w:p w:rsidR="006010F2" w:rsidRDefault="006010F2" w:rsidP="006010F2">
      <w:pPr>
        <w:rPr>
          <w:rFonts w:ascii="Times New Roman" w:hAnsi="Times New Roman"/>
          <w:szCs w:val="24"/>
        </w:rPr>
      </w:pPr>
      <w:r w:rsidRPr="006010F2">
        <w:rPr>
          <w:rFonts w:ascii="Times New Roman" w:hAnsi="Times New Roman"/>
          <w:szCs w:val="24"/>
        </w:rPr>
        <w:t xml:space="preserve">Expenditures for Ries </w:t>
      </w:r>
      <w:r>
        <w:rPr>
          <w:rFonts w:ascii="Times New Roman" w:hAnsi="Times New Roman"/>
          <w:szCs w:val="24"/>
        </w:rPr>
        <w:t xml:space="preserve">Road </w:t>
      </w:r>
      <w:r w:rsidRPr="006010F2">
        <w:rPr>
          <w:rFonts w:ascii="Times New Roman" w:hAnsi="Times New Roman"/>
          <w:szCs w:val="24"/>
        </w:rPr>
        <w:t>are estimated at $860,000 and expenditures for Ramsey</w:t>
      </w:r>
      <w:r>
        <w:rPr>
          <w:rFonts w:ascii="Times New Roman" w:hAnsi="Times New Roman"/>
          <w:szCs w:val="24"/>
        </w:rPr>
        <w:t xml:space="preserve"> Lane</w:t>
      </w:r>
      <w:r w:rsidRPr="006010F2">
        <w:rPr>
          <w:rFonts w:ascii="Times New Roman" w:hAnsi="Times New Roman"/>
          <w:szCs w:val="24"/>
        </w:rPr>
        <w:t xml:space="preserve"> are estimated at $754,600.  Revenue from federal reimbursements will total $1,200,480 leaving a net cost to the City of $421,120. </w:t>
      </w:r>
    </w:p>
    <w:p w:rsidR="006010F2" w:rsidRPr="006010F2" w:rsidRDefault="006010F2" w:rsidP="006010F2">
      <w:pPr>
        <w:rPr>
          <w:rFonts w:ascii="Times New Roman" w:hAnsi="Times New Roman"/>
          <w:sz w:val="16"/>
          <w:szCs w:val="16"/>
        </w:rPr>
      </w:pPr>
    </w:p>
    <w:p w:rsidR="006010F2" w:rsidRPr="006010F2" w:rsidRDefault="006010F2" w:rsidP="006010F2">
      <w:pPr>
        <w:rPr>
          <w:rFonts w:ascii="Times New Roman" w:hAnsi="Times New Roman"/>
          <w:szCs w:val="24"/>
        </w:rPr>
      </w:pPr>
      <w:r w:rsidRPr="006010F2">
        <w:rPr>
          <w:rFonts w:ascii="Times New Roman" w:hAnsi="Times New Roman"/>
          <w:szCs w:val="24"/>
        </w:rPr>
        <w:t>Major improvements to the North Pointe Aquatic Center are planned for the 2018 budget year. The "Bucket Falls" water play structure will be replaced with updated equipment and the splash pad will be expanded to include more play features and a shade structure.  Cost for this project will be offset by a Municipal Parks grant</w:t>
      </w:r>
      <w:r>
        <w:rPr>
          <w:rFonts w:ascii="Times New Roman" w:hAnsi="Times New Roman"/>
          <w:szCs w:val="24"/>
        </w:rPr>
        <w:t>,</w:t>
      </w:r>
      <w:r w:rsidRPr="006010F2">
        <w:rPr>
          <w:rFonts w:ascii="Times New Roman" w:hAnsi="Times New Roman"/>
          <w:szCs w:val="24"/>
        </w:rPr>
        <w:t xml:space="preserve"> leaving a net cost to the city of $315,000.</w:t>
      </w:r>
    </w:p>
    <w:p w:rsidR="006010F2" w:rsidRPr="006010F2" w:rsidRDefault="006010F2" w:rsidP="006010F2">
      <w:pPr>
        <w:rPr>
          <w:rFonts w:ascii="Times New Roman" w:hAnsi="Times New Roman"/>
          <w:sz w:val="16"/>
          <w:szCs w:val="16"/>
        </w:rPr>
      </w:pPr>
    </w:p>
    <w:p w:rsidR="006010F2" w:rsidRDefault="006010F2" w:rsidP="006010F2">
      <w:pPr>
        <w:rPr>
          <w:rFonts w:ascii="Times New Roman" w:hAnsi="Times New Roman"/>
          <w:szCs w:val="24"/>
        </w:rPr>
      </w:pPr>
      <w:r w:rsidRPr="006010F2">
        <w:rPr>
          <w:rFonts w:ascii="Times New Roman" w:hAnsi="Times New Roman"/>
          <w:szCs w:val="24"/>
        </w:rPr>
        <w:t xml:space="preserve">Two important planning initiatives are being funded next year. A Parks Master Plan will be commissioned to identify the current and future needs of the community as it relates to park spaces, recreation facilities and activity centers. Public meetings will be held to solicit input from residents and other members of the community. </w:t>
      </w:r>
      <w:r>
        <w:rPr>
          <w:rFonts w:ascii="Times New Roman" w:hAnsi="Times New Roman"/>
          <w:szCs w:val="24"/>
        </w:rPr>
        <w:t>The c</w:t>
      </w:r>
      <w:r w:rsidRPr="006010F2">
        <w:rPr>
          <w:rFonts w:ascii="Times New Roman" w:hAnsi="Times New Roman"/>
          <w:szCs w:val="24"/>
        </w:rPr>
        <w:t xml:space="preserve">ost is expected to be $100,000, offset by a small grant. </w:t>
      </w:r>
    </w:p>
    <w:p w:rsidR="006010F2" w:rsidRPr="006010F2" w:rsidRDefault="006010F2" w:rsidP="006010F2">
      <w:pPr>
        <w:rPr>
          <w:rFonts w:ascii="Times New Roman" w:hAnsi="Times New Roman"/>
          <w:sz w:val="16"/>
          <w:szCs w:val="16"/>
        </w:rPr>
      </w:pPr>
    </w:p>
    <w:p w:rsidR="006010F2" w:rsidRPr="006010F2" w:rsidRDefault="006010F2" w:rsidP="006010F2">
      <w:pPr>
        <w:rPr>
          <w:rFonts w:ascii="Times New Roman" w:hAnsi="Times New Roman"/>
          <w:szCs w:val="24"/>
        </w:rPr>
      </w:pPr>
      <w:r w:rsidRPr="006010F2">
        <w:rPr>
          <w:rFonts w:ascii="Times New Roman" w:hAnsi="Times New Roman"/>
          <w:szCs w:val="24"/>
        </w:rPr>
        <w:t>The Comprehensive Community Plan was last updated in 2007. Typically these plans are revised on a ten year cycle. As with the Parks Master Plan, input from the community will be solicited by means of focus groups, public meetings and other venues to determine community development priorities over the next decade. The objective is to provide a framework for decision making related to land use, subdivision and land development as well as public policy to guide the orderly growth and development of the community.  Budgeted cost for this plan is $135,000. Both of these plans are included i</w:t>
      </w:r>
      <w:r>
        <w:rPr>
          <w:rFonts w:ascii="Times New Roman" w:hAnsi="Times New Roman"/>
          <w:szCs w:val="24"/>
        </w:rPr>
        <w:t>n the CIP because of their long-</w:t>
      </w:r>
      <w:r w:rsidRPr="006010F2">
        <w:rPr>
          <w:rFonts w:ascii="Times New Roman" w:hAnsi="Times New Roman"/>
          <w:szCs w:val="24"/>
        </w:rPr>
        <w:t xml:space="preserve">term focus and their potential impact on future capital expenditures. </w:t>
      </w:r>
    </w:p>
    <w:p w:rsidR="006010F2" w:rsidRPr="006010F2" w:rsidRDefault="006010F2" w:rsidP="006010F2">
      <w:pPr>
        <w:rPr>
          <w:rFonts w:ascii="Times New Roman" w:hAnsi="Times New Roman"/>
          <w:sz w:val="16"/>
          <w:szCs w:val="16"/>
        </w:rPr>
      </w:pPr>
    </w:p>
    <w:p w:rsidR="006010F2" w:rsidRDefault="006010F2" w:rsidP="006010F2">
      <w:pPr>
        <w:rPr>
          <w:rFonts w:ascii="Times New Roman" w:hAnsi="Times New Roman"/>
          <w:szCs w:val="24"/>
        </w:rPr>
      </w:pPr>
      <w:r w:rsidRPr="006010F2">
        <w:rPr>
          <w:rFonts w:ascii="Times New Roman" w:hAnsi="Times New Roman"/>
          <w:szCs w:val="24"/>
        </w:rPr>
        <w:t>The proposed 2018 Capital Improvement Plan includes an allocation of $618,400 in revenue from our ½ cent Capital Improvement and Park Sales Taxes to supplement federal and local grants. Additionally, recr</w:t>
      </w:r>
      <w:r w:rsidRPr="006010F2">
        <w:rPr>
          <w:rFonts w:ascii="Times New Roman" w:hAnsi="Times New Roman"/>
          <w:szCs w:val="24"/>
        </w:rPr>
        <w:t>e</w:t>
      </w:r>
      <w:r w:rsidRPr="006010F2">
        <w:rPr>
          <w:rFonts w:ascii="Times New Roman" w:hAnsi="Times New Roman"/>
          <w:szCs w:val="24"/>
        </w:rPr>
        <w:t xml:space="preserve">ation escrow of $195,831 will be applied. </w:t>
      </w:r>
    </w:p>
    <w:p w:rsidR="006010F2" w:rsidRPr="006010F2" w:rsidRDefault="006010F2" w:rsidP="006010F2">
      <w:pPr>
        <w:rPr>
          <w:rFonts w:ascii="Times New Roman" w:hAnsi="Times New Roman"/>
          <w:sz w:val="16"/>
          <w:szCs w:val="16"/>
        </w:rPr>
      </w:pPr>
    </w:p>
    <w:p w:rsidR="006010F2" w:rsidRDefault="006010F2" w:rsidP="006010F2">
      <w:pPr>
        <w:rPr>
          <w:rFonts w:ascii="Times New Roman" w:hAnsi="Times New Roman"/>
          <w:szCs w:val="24"/>
        </w:rPr>
      </w:pPr>
      <w:r w:rsidRPr="006010F2">
        <w:rPr>
          <w:rFonts w:ascii="Times New Roman" w:hAnsi="Times New Roman"/>
          <w:szCs w:val="24"/>
        </w:rPr>
        <w:t xml:space="preserve">Although expenditures exceed revenues by nearly $211,000 in 2018, this fund will begin the year with fund balance of $217,554 due to the delay in the Ries </w:t>
      </w:r>
      <w:r>
        <w:rPr>
          <w:rFonts w:ascii="Times New Roman" w:hAnsi="Times New Roman"/>
          <w:szCs w:val="24"/>
        </w:rPr>
        <w:t xml:space="preserve">Road </w:t>
      </w:r>
      <w:r w:rsidRPr="006010F2">
        <w:rPr>
          <w:rFonts w:ascii="Times New Roman" w:hAnsi="Times New Roman"/>
          <w:szCs w:val="24"/>
        </w:rPr>
        <w:t xml:space="preserve">culvert project. The fund will end 2018 with a small fund balance of $6,615.   </w:t>
      </w:r>
    </w:p>
    <w:p w:rsidR="006010F2" w:rsidRPr="006010F2" w:rsidRDefault="006010F2" w:rsidP="006010F2">
      <w:pPr>
        <w:rPr>
          <w:rFonts w:ascii="Times New Roman" w:hAnsi="Times New Roman"/>
          <w:sz w:val="16"/>
          <w:szCs w:val="16"/>
        </w:rPr>
      </w:pPr>
    </w:p>
    <w:p w:rsidR="006010F2" w:rsidRPr="006010F2" w:rsidRDefault="006010F2" w:rsidP="006010F2">
      <w:pPr>
        <w:rPr>
          <w:rFonts w:ascii="Times New Roman" w:hAnsi="Times New Roman"/>
          <w:szCs w:val="24"/>
        </w:rPr>
      </w:pPr>
      <w:r w:rsidRPr="006010F2">
        <w:rPr>
          <w:rFonts w:ascii="Times New Roman" w:hAnsi="Times New Roman"/>
          <w:szCs w:val="24"/>
        </w:rPr>
        <w:t>The five year capital improvement plan encompasses a number of projects in years 2019 – 2022.  Plans for parks projects are subject to change based on the results of the Parks Master Plan. Projects eligible for matching federal funds are the resurfacing of Holloway Road and New Ballwin Road.</w:t>
      </w:r>
    </w:p>
    <w:p w:rsidR="006010F2" w:rsidRPr="0055398E" w:rsidRDefault="006010F2" w:rsidP="0055398E">
      <w:pPr>
        <w:rPr>
          <w:rFonts w:ascii="Times New Roman" w:hAnsi="Times New Roman"/>
          <w:sz w:val="16"/>
          <w:szCs w:val="16"/>
        </w:rPr>
      </w:pPr>
    </w:p>
    <w:p w:rsidR="0055398E" w:rsidRDefault="0055398E" w:rsidP="0055398E">
      <w:pPr>
        <w:pStyle w:val="Header"/>
        <w:tabs>
          <w:tab w:val="clear" w:pos="4320"/>
          <w:tab w:val="clear" w:pos="8640"/>
        </w:tabs>
        <w:rPr>
          <w:rFonts w:ascii="Times New Roman" w:hAnsi="Times New Roman"/>
          <w:szCs w:val="24"/>
        </w:rPr>
      </w:pPr>
      <w:r>
        <w:rPr>
          <w:rFonts w:ascii="Times New Roman" w:hAnsi="Times New Roman"/>
          <w:szCs w:val="24"/>
        </w:rPr>
        <w:t>Chairman Weaver made</w:t>
      </w:r>
      <w:r w:rsidRPr="00F96A71">
        <w:rPr>
          <w:rFonts w:ascii="Times New Roman" w:hAnsi="Times New Roman"/>
          <w:szCs w:val="24"/>
        </w:rPr>
        <w:t xml:space="preserve"> a motion </w:t>
      </w:r>
      <w:r>
        <w:rPr>
          <w:rFonts w:ascii="Times New Roman" w:hAnsi="Times New Roman"/>
          <w:szCs w:val="24"/>
        </w:rPr>
        <w:t>to approve the Capital Improvement Plan Budget.</w:t>
      </w:r>
      <w:r w:rsidRPr="00F96A71">
        <w:rPr>
          <w:rFonts w:ascii="Times New Roman" w:hAnsi="Times New Roman"/>
          <w:szCs w:val="24"/>
        </w:rPr>
        <w:t xml:space="preserve"> </w:t>
      </w:r>
      <w:r>
        <w:rPr>
          <w:rFonts w:ascii="Times New Roman" w:hAnsi="Times New Roman"/>
          <w:szCs w:val="24"/>
        </w:rPr>
        <w:t xml:space="preserve"> Alderman Kerlagon seconded</w:t>
      </w:r>
      <w:r w:rsidRPr="00F96A71">
        <w:rPr>
          <w:rFonts w:ascii="Times New Roman" w:hAnsi="Times New Roman"/>
          <w:szCs w:val="24"/>
        </w:rPr>
        <w:t xml:space="preserve"> the mo</w:t>
      </w:r>
      <w:r>
        <w:rPr>
          <w:rFonts w:ascii="Times New Roman" w:hAnsi="Times New Roman"/>
          <w:szCs w:val="24"/>
        </w:rPr>
        <w:t>tion, which</w:t>
      </w:r>
      <w:r w:rsidRPr="00F96A71">
        <w:rPr>
          <w:rFonts w:ascii="Times New Roman" w:hAnsi="Times New Roman"/>
          <w:szCs w:val="24"/>
        </w:rPr>
        <w:t xml:space="preserve"> received unanimous approval from the Commission members present.  </w:t>
      </w:r>
    </w:p>
    <w:p w:rsidR="006010F2" w:rsidRDefault="006010F2" w:rsidP="00D82338">
      <w:pPr>
        <w:pStyle w:val="Header"/>
        <w:tabs>
          <w:tab w:val="clear" w:pos="4320"/>
          <w:tab w:val="clear" w:pos="8640"/>
        </w:tabs>
        <w:rPr>
          <w:rFonts w:ascii="Arial" w:hAnsi="Arial"/>
          <w:b/>
          <w:szCs w:val="24"/>
        </w:rPr>
      </w:pPr>
    </w:p>
    <w:p w:rsidR="00AF620A" w:rsidRPr="00AF620A" w:rsidRDefault="00AF620A" w:rsidP="00AF620A">
      <w:pPr>
        <w:pStyle w:val="Header"/>
        <w:tabs>
          <w:tab w:val="clear" w:pos="4320"/>
          <w:tab w:val="clear" w:pos="8640"/>
        </w:tabs>
        <w:rPr>
          <w:rFonts w:ascii="Arial" w:hAnsi="Arial"/>
          <w:b/>
          <w:szCs w:val="24"/>
        </w:rPr>
      </w:pPr>
      <w:r w:rsidRPr="00AF620A">
        <w:rPr>
          <w:rFonts w:ascii="Arial" w:hAnsi="Arial"/>
          <w:b/>
          <w:szCs w:val="24"/>
        </w:rPr>
        <w:t>SUE 17-04 – Special Use Exception</w:t>
      </w:r>
    </w:p>
    <w:p w:rsidR="00AF620A" w:rsidRPr="00AF620A" w:rsidRDefault="00AF620A" w:rsidP="00AF620A">
      <w:pPr>
        <w:widowControl w:val="0"/>
        <w:tabs>
          <w:tab w:val="left" w:pos="180"/>
          <w:tab w:val="right" w:pos="540"/>
          <w:tab w:val="left" w:pos="720"/>
          <w:tab w:val="left" w:pos="1260"/>
          <w:tab w:val="center" w:pos="4680"/>
        </w:tabs>
        <w:ind w:left="180" w:right="-18" w:hanging="180"/>
        <w:rPr>
          <w:rFonts w:ascii="Arial" w:hAnsi="Arial"/>
          <w:i/>
          <w:sz w:val="20"/>
        </w:rPr>
      </w:pPr>
      <w:r w:rsidRPr="00AF620A">
        <w:rPr>
          <w:rFonts w:ascii="Arial" w:hAnsi="Arial"/>
          <w:i/>
          <w:sz w:val="20"/>
        </w:rPr>
        <w:tab/>
      </w:r>
      <w:r w:rsidRPr="00AF620A">
        <w:rPr>
          <w:rFonts w:ascii="Arial" w:hAnsi="Arial"/>
          <w:i/>
          <w:sz w:val="20"/>
        </w:rPr>
        <w:tab/>
        <w:t>Missouri American Water Radio Read Antennas Phase 2</w:t>
      </w:r>
    </w:p>
    <w:p w:rsidR="00AF620A" w:rsidRPr="00AF620A" w:rsidRDefault="00AF620A" w:rsidP="00AF620A">
      <w:pPr>
        <w:widowControl w:val="0"/>
        <w:tabs>
          <w:tab w:val="left" w:pos="180"/>
          <w:tab w:val="right" w:pos="540"/>
          <w:tab w:val="left" w:pos="720"/>
          <w:tab w:val="left" w:pos="1260"/>
          <w:tab w:val="center" w:pos="4680"/>
        </w:tabs>
        <w:ind w:left="180" w:right="-18" w:hanging="180"/>
        <w:rPr>
          <w:rFonts w:ascii="Arial" w:hAnsi="Arial"/>
          <w:i/>
          <w:sz w:val="20"/>
        </w:rPr>
      </w:pPr>
      <w:r w:rsidRPr="00AF620A">
        <w:rPr>
          <w:rFonts w:ascii="Arial" w:hAnsi="Arial"/>
          <w:i/>
          <w:sz w:val="20"/>
        </w:rPr>
        <w:tab/>
      </w:r>
      <w:r w:rsidRPr="00AF620A">
        <w:rPr>
          <w:rFonts w:ascii="Arial" w:hAnsi="Arial"/>
          <w:i/>
          <w:sz w:val="20"/>
        </w:rPr>
        <w:tab/>
        <w:t>PROWs near 870 Woods Mill Rd and 12 Reinke Rd, Ballwin MO 63021</w:t>
      </w:r>
    </w:p>
    <w:p w:rsidR="00AF620A" w:rsidRPr="00AF620A" w:rsidRDefault="00AF620A" w:rsidP="00AF620A">
      <w:pPr>
        <w:widowControl w:val="0"/>
        <w:tabs>
          <w:tab w:val="left" w:pos="180"/>
          <w:tab w:val="right" w:pos="540"/>
          <w:tab w:val="left" w:pos="720"/>
          <w:tab w:val="left" w:pos="1260"/>
          <w:tab w:val="center" w:pos="4680"/>
        </w:tabs>
        <w:ind w:left="180" w:right="-18" w:hanging="180"/>
        <w:rPr>
          <w:rFonts w:ascii="Arial" w:hAnsi="Arial"/>
          <w:i/>
          <w:sz w:val="20"/>
        </w:rPr>
      </w:pPr>
      <w:r w:rsidRPr="00AF620A">
        <w:rPr>
          <w:rFonts w:ascii="Arial" w:hAnsi="Arial"/>
          <w:i/>
          <w:sz w:val="20"/>
        </w:rPr>
        <w:tab/>
      </w:r>
      <w:r w:rsidRPr="00AF620A">
        <w:rPr>
          <w:rFonts w:ascii="Arial" w:hAnsi="Arial"/>
          <w:i/>
          <w:sz w:val="20"/>
        </w:rPr>
        <w:tab/>
        <w:t xml:space="preserve">Petitioner:  Mr. Matt </w:t>
      </w:r>
      <w:proofErr w:type="spellStart"/>
      <w:r w:rsidRPr="00AF620A">
        <w:rPr>
          <w:rFonts w:ascii="Arial" w:hAnsi="Arial"/>
          <w:i/>
          <w:sz w:val="20"/>
        </w:rPr>
        <w:t>Lueders</w:t>
      </w:r>
      <w:proofErr w:type="spellEnd"/>
      <w:r w:rsidRPr="00AF620A">
        <w:rPr>
          <w:rFonts w:ascii="Arial" w:hAnsi="Arial"/>
          <w:i/>
          <w:sz w:val="20"/>
        </w:rPr>
        <w:t>, 727 Craig Rd, St Louis MO  63141</w:t>
      </w:r>
    </w:p>
    <w:p w:rsidR="00726F14" w:rsidRPr="00D82338" w:rsidRDefault="00726F14" w:rsidP="00726F14">
      <w:pPr>
        <w:widowControl w:val="0"/>
        <w:tabs>
          <w:tab w:val="right" w:pos="540"/>
          <w:tab w:val="left" w:pos="720"/>
          <w:tab w:val="center" w:pos="4680"/>
        </w:tabs>
        <w:ind w:left="720" w:right="180" w:hanging="540"/>
        <w:rPr>
          <w:rFonts w:ascii="Arial" w:hAnsi="Arial"/>
          <w:sz w:val="16"/>
          <w:szCs w:val="16"/>
        </w:rPr>
      </w:pPr>
      <w:r w:rsidRPr="00D82338">
        <w:rPr>
          <w:rFonts w:ascii="Arial" w:hAnsi="Arial"/>
          <w:sz w:val="16"/>
          <w:szCs w:val="16"/>
        </w:rPr>
        <w:tab/>
      </w:r>
      <w:r w:rsidRPr="00D82338">
        <w:rPr>
          <w:rFonts w:ascii="Arial" w:hAnsi="Arial"/>
          <w:sz w:val="16"/>
          <w:szCs w:val="16"/>
        </w:rPr>
        <w:tab/>
      </w:r>
    </w:p>
    <w:p w:rsidR="004D65A7" w:rsidRDefault="00AF620A" w:rsidP="001D09A8">
      <w:pPr>
        <w:rPr>
          <w:rFonts w:ascii="Times New Roman" w:hAnsi="Times New Roman"/>
          <w:szCs w:val="24"/>
        </w:rPr>
      </w:pPr>
      <w:r>
        <w:rPr>
          <w:rFonts w:ascii="Times New Roman" w:hAnsi="Times New Roman"/>
          <w:szCs w:val="24"/>
        </w:rPr>
        <w:t xml:space="preserve">Mr. Pete </w:t>
      </w:r>
      <w:proofErr w:type="spellStart"/>
      <w:r w:rsidR="001D09A8">
        <w:rPr>
          <w:rFonts w:ascii="Times New Roman" w:hAnsi="Times New Roman"/>
          <w:szCs w:val="24"/>
        </w:rPr>
        <w:t>Ma</w:t>
      </w:r>
      <w:r w:rsidR="0067648D">
        <w:rPr>
          <w:rFonts w:ascii="Times New Roman" w:hAnsi="Times New Roman"/>
          <w:szCs w:val="24"/>
        </w:rPr>
        <w:t>s</w:t>
      </w:r>
      <w:r w:rsidR="001D09A8">
        <w:rPr>
          <w:rFonts w:ascii="Times New Roman" w:hAnsi="Times New Roman"/>
          <w:szCs w:val="24"/>
        </w:rPr>
        <w:t>chner</w:t>
      </w:r>
      <w:proofErr w:type="spellEnd"/>
      <w:r w:rsidR="001D09A8">
        <w:rPr>
          <w:rFonts w:ascii="Times New Roman" w:hAnsi="Times New Roman"/>
          <w:szCs w:val="24"/>
        </w:rPr>
        <w:t>, Operations Manager for Missouri American Water,</w:t>
      </w:r>
      <w:r w:rsidR="00ED7FC0">
        <w:rPr>
          <w:rFonts w:ascii="Times New Roman" w:hAnsi="Times New Roman"/>
          <w:szCs w:val="24"/>
        </w:rPr>
        <w:t xml:space="preserve"> addressed the Planning &amp; Zoning Commission on behalf of the petitioner</w:t>
      </w:r>
      <w:r w:rsidR="001D09A8">
        <w:rPr>
          <w:rFonts w:ascii="Times New Roman" w:hAnsi="Times New Roman"/>
          <w:szCs w:val="24"/>
        </w:rPr>
        <w:t>, and i</w:t>
      </w:r>
      <w:r w:rsidR="001D09A8">
        <w:rPr>
          <w:rFonts w:ascii="Times New Roman" w:hAnsi="Times New Roman"/>
          <w:szCs w:val="24"/>
        </w:rPr>
        <w:t>n</w:t>
      </w:r>
      <w:r w:rsidR="001D09A8">
        <w:rPr>
          <w:rFonts w:ascii="Times New Roman" w:hAnsi="Times New Roman"/>
          <w:szCs w:val="24"/>
        </w:rPr>
        <w:t>troduced Jeremy Lindley with Civil Design Incorporated.  He said he is overseeing Phase 2 of the deployment of DCU installations in St Louis County.</w:t>
      </w:r>
    </w:p>
    <w:p w:rsidR="001D09A8" w:rsidRPr="001D09A8" w:rsidRDefault="001D09A8" w:rsidP="001D09A8">
      <w:pPr>
        <w:rPr>
          <w:rFonts w:ascii="Times New Roman" w:hAnsi="Times New Roman"/>
          <w:sz w:val="16"/>
          <w:szCs w:val="16"/>
        </w:rPr>
      </w:pPr>
    </w:p>
    <w:p w:rsidR="001D09A8" w:rsidRDefault="001D09A8" w:rsidP="001D09A8">
      <w:pPr>
        <w:rPr>
          <w:rFonts w:ascii="Times New Roman" w:hAnsi="Times New Roman"/>
          <w:szCs w:val="24"/>
        </w:rPr>
      </w:pPr>
      <w:r>
        <w:rPr>
          <w:rFonts w:ascii="Times New Roman" w:hAnsi="Times New Roman"/>
          <w:szCs w:val="24"/>
        </w:rPr>
        <w:t xml:space="preserve">Mr. Lindley stated that a number of sites were approved by the Planning &amp; Zoning Commission and Board of Aldermen earlier in 2017; however, one of the property owners raised concerns about the placement.  That site was relocated from 426 </w:t>
      </w:r>
      <w:proofErr w:type="spellStart"/>
      <w:r>
        <w:rPr>
          <w:rFonts w:ascii="Times New Roman" w:hAnsi="Times New Roman"/>
          <w:szCs w:val="24"/>
        </w:rPr>
        <w:t>Steepleton</w:t>
      </w:r>
      <w:proofErr w:type="spellEnd"/>
      <w:r>
        <w:rPr>
          <w:rFonts w:ascii="Times New Roman" w:hAnsi="Times New Roman"/>
          <w:szCs w:val="24"/>
        </w:rPr>
        <w:t xml:space="preserve"> </w:t>
      </w:r>
      <w:proofErr w:type="spellStart"/>
      <w:r>
        <w:rPr>
          <w:rFonts w:ascii="Times New Roman" w:hAnsi="Times New Roman"/>
          <w:szCs w:val="24"/>
        </w:rPr>
        <w:t>Dr</w:t>
      </w:r>
      <w:proofErr w:type="spellEnd"/>
      <w:r>
        <w:rPr>
          <w:rFonts w:ascii="Times New Roman" w:hAnsi="Times New Roman"/>
          <w:szCs w:val="24"/>
        </w:rPr>
        <w:t xml:space="preserve"> to Reinke Road.  Missouri American Water engineers also worked with the City of Ellisville in the placement, as Reinke Road is shared by Ballwin and Ellisville.  The design was incorporated in the new design of Reinke Road and the Ruppel Farm development.</w:t>
      </w:r>
    </w:p>
    <w:p w:rsidR="001D09A8" w:rsidRPr="001D09A8" w:rsidRDefault="001D09A8" w:rsidP="001D09A8">
      <w:pPr>
        <w:rPr>
          <w:rFonts w:ascii="Times New Roman" w:hAnsi="Times New Roman"/>
          <w:sz w:val="16"/>
          <w:szCs w:val="16"/>
        </w:rPr>
      </w:pPr>
    </w:p>
    <w:p w:rsidR="001D09A8" w:rsidRDefault="001D09A8" w:rsidP="001D09A8">
      <w:pPr>
        <w:rPr>
          <w:rFonts w:ascii="Times New Roman" w:hAnsi="Times New Roman"/>
          <w:szCs w:val="24"/>
        </w:rPr>
      </w:pPr>
      <w:r>
        <w:rPr>
          <w:rFonts w:ascii="Times New Roman" w:hAnsi="Times New Roman"/>
          <w:szCs w:val="24"/>
        </w:rPr>
        <w:lastRenderedPageBreak/>
        <w:t>The site on Woods Mill Rd was not originally in Ballwin.  Missouri American Water was unable to find a good location on the St. Louis County side of 141.</w:t>
      </w:r>
    </w:p>
    <w:p w:rsidR="001D09A8" w:rsidRPr="0067648D" w:rsidRDefault="001D09A8" w:rsidP="001D09A8">
      <w:pPr>
        <w:rPr>
          <w:rFonts w:ascii="Times New Roman" w:hAnsi="Times New Roman"/>
          <w:sz w:val="16"/>
          <w:szCs w:val="16"/>
        </w:rPr>
      </w:pPr>
    </w:p>
    <w:p w:rsidR="0067648D" w:rsidRDefault="001D09A8" w:rsidP="001D09A8">
      <w:pPr>
        <w:rPr>
          <w:rFonts w:ascii="Times New Roman" w:hAnsi="Times New Roman"/>
          <w:szCs w:val="24"/>
        </w:rPr>
      </w:pPr>
      <w:r>
        <w:rPr>
          <w:rFonts w:ascii="Times New Roman" w:hAnsi="Times New Roman"/>
          <w:szCs w:val="24"/>
        </w:rPr>
        <w:t>Commissioner Goetz noted that the location is near high voltage power lines.  Will that cause problems?  Mr. Lindley said a 10-20 foot “clear zone” is maintained.</w:t>
      </w:r>
      <w:r w:rsidR="0067648D">
        <w:rPr>
          <w:rFonts w:ascii="Times New Roman" w:hAnsi="Times New Roman"/>
          <w:szCs w:val="24"/>
        </w:rPr>
        <w:t xml:space="preserve">  Chairman Weaver asked how many homes are read by the units.  Mr. Lindley said the devices generally cover one square mile.</w:t>
      </w:r>
    </w:p>
    <w:p w:rsidR="0067648D" w:rsidRPr="0067648D" w:rsidRDefault="0067648D" w:rsidP="001D09A8">
      <w:pPr>
        <w:rPr>
          <w:rFonts w:ascii="Times New Roman" w:hAnsi="Times New Roman"/>
          <w:sz w:val="16"/>
          <w:szCs w:val="16"/>
        </w:rPr>
      </w:pPr>
    </w:p>
    <w:p w:rsidR="0067648D" w:rsidRDefault="0067648D" w:rsidP="001D09A8">
      <w:pPr>
        <w:rPr>
          <w:rFonts w:ascii="Times New Roman" w:hAnsi="Times New Roman"/>
          <w:szCs w:val="24"/>
        </w:rPr>
      </w:pPr>
      <w:r>
        <w:rPr>
          <w:rFonts w:ascii="Times New Roman" w:hAnsi="Times New Roman"/>
          <w:szCs w:val="24"/>
        </w:rPr>
        <w:t>City Attorney Jones asked if both installations would be on new poles.  Mr. Lindley said yes.  Mr. Jones also asked for clarification of the address of the pole located on Reinke Road.</w:t>
      </w:r>
    </w:p>
    <w:p w:rsidR="0067648D" w:rsidRPr="0067648D" w:rsidRDefault="0067648D" w:rsidP="001D09A8">
      <w:pPr>
        <w:rPr>
          <w:rFonts w:ascii="Times New Roman" w:hAnsi="Times New Roman"/>
          <w:sz w:val="16"/>
          <w:szCs w:val="16"/>
        </w:rPr>
      </w:pPr>
    </w:p>
    <w:p w:rsidR="0067648D" w:rsidRDefault="0067648D" w:rsidP="001D09A8">
      <w:pPr>
        <w:rPr>
          <w:rFonts w:ascii="Times New Roman" w:hAnsi="Times New Roman"/>
          <w:szCs w:val="24"/>
        </w:rPr>
      </w:pPr>
      <w:r>
        <w:rPr>
          <w:rFonts w:ascii="Times New Roman" w:hAnsi="Times New Roman"/>
          <w:szCs w:val="24"/>
        </w:rPr>
        <w:t>Commissioner Bolte asked if the placement would impact the roadway layout of Reinke Road.  Assistant City Administrator Hixson said the plans were sent to Missouri American Water, and is being taken into account.</w:t>
      </w:r>
    </w:p>
    <w:p w:rsidR="0030619E" w:rsidRPr="00FC5AE0" w:rsidRDefault="0030619E" w:rsidP="00931A7C">
      <w:pPr>
        <w:rPr>
          <w:rFonts w:ascii="Times New Roman" w:hAnsi="Times New Roman"/>
          <w:sz w:val="16"/>
          <w:szCs w:val="16"/>
        </w:rPr>
      </w:pPr>
    </w:p>
    <w:p w:rsidR="006631E3" w:rsidRDefault="006631E3" w:rsidP="00931A7C">
      <w:pPr>
        <w:pStyle w:val="Header"/>
        <w:tabs>
          <w:tab w:val="clear" w:pos="4320"/>
          <w:tab w:val="clear" w:pos="8640"/>
        </w:tabs>
        <w:rPr>
          <w:rFonts w:ascii="Times New Roman" w:hAnsi="Times New Roman"/>
          <w:szCs w:val="24"/>
        </w:rPr>
      </w:pPr>
      <w:r>
        <w:rPr>
          <w:rFonts w:ascii="Times New Roman" w:hAnsi="Times New Roman"/>
          <w:szCs w:val="24"/>
        </w:rPr>
        <w:t>Chairman Weaver opened the public hearing and asked if anyone wished to speak in favor of Petition SUE 17-04.  No one came forward.  Chairman Weaver asked if anyone wished to speak in opposition to the pet</w:t>
      </w:r>
      <w:r>
        <w:rPr>
          <w:rFonts w:ascii="Times New Roman" w:hAnsi="Times New Roman"/>
          <w:szCs w:val="24"/>
        </w:rPr>
        <w:t>i</w:t>
      </w:r>
      <w:r>
        <w:rPr>
          <w:rFonts w:ascii="Times New Roman" w:hAnsi="Times New Roman"/>
          <w:szCs w:val="24"/>
        </w:rPr>
        <w:t>tion.  No one came forward and Chairman Weaver closed the public hearing.</w:t>
      </w:r>
    </w:p>
    <w:p w:rsidR="006631E3" w:rsidRPr="006631E3" w:rsidRDefault="006631E3" w:rsidP="00931A7C">
      <w:pPr>
        <w:pStyle w:val="Header"/>
        <w:tabs>
          <w:tab w:val="clear" w:pos="4320"/>
          <w:tab w:val="clear" w:pos="8640"/>
        </w:tabs>
        <w:rPr>
          <w:rFonts w:ascii="Times New Roman" w:hAnsi="Times New Roman"/>
          <w:sz w:val="16"/>
          <w:szCs w:val="16"/>
        </w:rPr>
      </w:pPr>
      <w:bookmarkStart w:id="0" w:name="_GoBack"/>
    </w:p>
    <w:bookmarkEnd w:id="0"/>
    <w:p w:rsidR="00931A7C" w:rsidRDefault="007B748E" w:rsidP="00931A7C">
      <w:pPr>
        <w:pStyle w:val="Header"/>
        <w:tabs>
          <w:tab w:val="clear" w:pos="4320"/>
          <w:tab w:val="clear" w:pos="8640"/>
        </w:tabs>
        <w:rPr>
          <w:rFonts w:ascii="Times New Roman" w:hAnsi="Times New Roman"/>
          <w:szCs w:val="24"/>
        </w:rPr>
      </w:pPr>
      <w:r>
        <w:rPr>
          <w:rFonts w:ascii="Times New Roman" w:hAnsi="Times New Roman"/>
          <w:szCs w:val="24"/>
        </w:rPr>
        <w:t xml:space="preserve">Chairman Weaver </w:t>
      </w:r>
      <w:r w:rsidR="0040760F">
        <w:rPr>
          <w:rFonts w:ascii="Times New Roman" w:hAnsi="Times New Roman"/>
          <w:szCs w:val="24"/>
        </w:rPr>
        <w:t>made</w:t>
      </w:r>
      <w:r w:rsidR="0040760F" w:rsidRPr="00F96A71">
        <w:rPr>
          <w:rFonts w:ascii="Times New Roman" w:hAnsi="Times New Roman"/>
          <w:szCs w:val="24"/>
        </w:rPr>
        <w:t xml:space="preserve"> a m</w:t>
      </w:r>
      <w:r w:rsidR="0040760F" w:rsidRPr="00F96A71">
        <w:rPr>
          <w:rFonts w:ascii="Times New Roman" w:hAnsi="Times New Roman"/>
          <w:szCs w:val="24"/>
        </w:rPr>
        <w:t>o</w:t>
      </w:r>
      <w:r w:rsidR="0040760F" w:rsidRPr="00F96A71">
        <w:rPr>
          <w:rFonts w:ascii="Times New Roman" w:hAnsi="Times New Roman"/>
          <w:szCs w:val="24"/>
        </w:rPr>
        <w:t xml:space="preserve">tion </w:t>
      </w:r>
      <w:r w:rsidR="0040760F">
        <w:rPr>
          <w:rFonts w:ascii="Times New Roman" w:hAnsi="Times New Roman"/>
          <w:szCs w:val="24"/>
        </w:rPr>
        <w:t xml:space="preserve">to </w:t>
      </w:r>
      <w:r w:rsidR="004D65A7">
        <w:rPr>
          <w:rFonts w:ascii="Times New Roman" w:hAnsi="Times New Roman"/>
          <w:szCs w:val="24"/>
        </w:rPr>
        <w:t xml:space="preserve">recommend approval of </w:t>
      </w:r>
      <w:r w:rsidR="0040760F" w:rsidRPr="00F96A71">
        <w:rPr>
          <w:rFonts w:ascii="Times New Roman" w:hAnsi="Times New Roman"/>
          <w:szCs w:val="24"/>
        </w:rPr>
        <w:t xml:space="preserve">Petition </w:t>
      </w:r>
      <w:r w:rsidR="00970F64">
        <w:rPr>
          <w:rFonts w:ascii="Times New Roman" w:hAnsi="Times New Roman"/>
          <w:szCs w:val="24"/>
        </w:rPr>
        <w:t>SUE</w:t>
      </w:r>
      <w:r w:rsidR="0040760F">
        <w:rPr>
          <w:rFonts w:ascii="Times New Roman" w:hAnsi="Times New Roman"/>
          <w:szCs w:val="24"/>
        </w:rPr>
        <w:t xml:space="preserve"> </w:t>
      </w:r>
      <w:r w:rsidR="00E64760">
        <w:rPr>
          <w:rFonts w:ascii="Times New Roman" w:hAnsi="Times New Roman"/>
          <w:szCs w:val="24"/>
        </w:rPr>
        <w:t>17-</w:t>
      </w:r>
      <w:r w:rsidR="00970F64">
        <w:rPr>
          <w:rFonts w:ascii="Times New Roman" w:hAnsi="Times New Roman"/>
          <w:szCs w:val="24"/>
        </w:rPr>
        <w:t>04</w:t>
      </w:r>
      <w:r w:rsidR="00151AA1">
        <w:rPr>
          <w:rFonts w:ascii="Times New Roman" w:hAnsi="Times New Roman"/>
          <w:szCs w:val="24"/>
        </w:rPr>
        <w:t xml:space="preserve"> </w:t>
      </w:r>
      <w:r w:rsidR="0040760F">
        <w:rPr>
          <w:rFonts w:ascii="Times New Roman" w:hAnsi="Times New Roman"/>
          <w:szCs w:val="24"/>
        </w:rPr>
        <w:t>to the Board of Aldermen.</w:t>
      </w:r>
      <w:r w:rsidR="0040760F" w:rsidRPr="00F96A71">
        <w:rPr>
          <w:rFonts w:ascii="Times New Roman" w:hAnsi="Times New Roman"/>
          <w:szCs w:val="24"/>
        </w:rPr>
        <w:t xml:space="preserve"> </w:t>
      </w:r>
      <w:r w:rsidR="00430E60">
        <w:rPr>
          <w:rFonts w:ascii="Times New Roman" w:hAnsi="Times New Roman"/>
          <w:szCs w:val="24"/>
        </w:rPr>
        <w:t xml:space="preserve"> </w:t>
      </w:r>
      <w:r w:rsidR="00970F64">
        <w:rPr>
          <w:rFonts w:ascii="Times New Roman" w:hAnsi="Times New Roman"/>
          <w:szCs w:val="24"/>
        </w:rPr>
        <w:t xml:space="preserve">Mayor Pogue </w:t>
      </w:r>
      <w:r w:rsidR="00154B45">
        <w:rPr>
          <w:rFonts w:ascii="Times New Roman" w:hAnsi="Times New Roman"/>
          <w:szCs w:val="24"/>
        </w:rPr>
        <w:t>seconded</w:t>
      </w:r>
      <w:r w:rsidR="0040760F" w:rsidRPr="00F96A71">
        <w:rPr>
          <w:rFonts w:ascii="Times New Roman" w:hAnsi="Times New Roman"/>
          <w:szCs w:val="24"/>
        </w:rPr>
        <w:t xml:space="preserve"> the mo</w:t>
      </w:r>
      <w:r w:rsidR="0040760F">
        <w:rPr>
          <w:rFonts w:ascii="Times New Roman" w:hAnsi="Times New Roman"/>
          <w:szCs w:val="24"/>
        </w:rPr>
        <w:t>tion</w:t>
      </w:r>
      <w:r w:rsidR="00154B45">
        <w:rPr>
          <w:rFonts w:ascii="Times New Roman" w:hAnsi="Times New Roman"/>
          <w:szCs w:val="24"/>
        </w:rPr>
        <w:t>, which</w:t>
      </w:r>
      <w:r w:rsidR="00931A7C" w:rsidRPr="00F96A71">
        <w:rPr>
          <w:rFonts w:ascii="Times New Roman" w:hAnsi="Times New Roman"/>
          <w:szCs w:val="24"/>
        </w:rPr>
        <w:t xml:space="preserve"> received unanimous approval from the Commission me</w:t>
      </w:r>
      <w:r w:rsidR="00931A7C" w:rsidRPr="00F96A71">
        <w:rPr>
          <w:rFonts w:ascii="Times New Roman" w:hAnsi="Times New Roman"/>
          <w:szCs w:val="24"/>
        </w:rPr>
        <w:t>m</w:t>
      </w:r>
      <w:r w:rsidR="00931A7C" w:rsidRPr="00F96A71">
        <w:rPr>
          <w:rFonts w:ascii="Times New Roman" w:hAnsi="Times New Roman"/>
          <w:szCs w:val="24"/>
        </w:rPr>
        <w:t xml:space="preserve">bers present.  </w:t>
      </w:r>
    </w:p>
    <w:p w:rsidR="00A31742" w:rsidRPr="00F44B3B" w:rsidRDefault="00A31742" w:rsidP="00931A7C">
      <w:pPr>
        <w:pStyle w:val="Header"/>
        <w:tabs>
          <w:tab w:val="clear" w:pos="4320"/>
          <w:tab w:val="clear" w:pos="8640"/>
        </w:tabs>
        <w:rPr>
          <w:rFonts w:ascii="Times New Roman" w:hAnsi="Times New Roman"/>
          <w:sz w:val="16"/>
          <w:szCs w:val="16"/>
        </w:rPr>
      </w:pPr>
    </w:p>
    <w:p w:rsidR="000E2DC8" w:rsidRPr="00F96A71" w:rsidRDefault="000E2DC8" w:rsidP="000E2DC8">
      <w:pPr>
        <w:pStyle w:val="Header"/>
        <w:tabs>
          <w:tab w:val="clear" w:pos="4320"/>
          <w:tab w:val="clear" w:pos="8640"/>
        </w:tabs>
        <w:rPr>
          <w:rFonts w:ascii="Arial" w:hAnsi="Arial"/>
          <w:b/>
          <w:szCs w:val="24"/>
        </w:rPr>
      </w:pPr>
      <w:r>
        <w:rPr>
          <w:rFonts w:ascii="Arial" w:hAnsi="Arial"/>
          <w:b/>
          <w:szCs w:val="24"/>
        </w:rPr>
        <w:t>Other Business</w:t>
      </w:r>
      <w:r w:rsidRPr="00F96A71">
        <w:rPr>
          <w:rFonts w:ascii="Arial" w:hAnsi="Arial"/>
          <w:b/>
          <w:szCs w:val="24"/>
        </w:rPr>
        <w:t xml:space="preserve"> </w:t>
      </w:r>
    </w:p>
    <w:p w:rsidR="000E2DC8" w:rsidRPr="00C1521B" w:rsidRDefault="000E2DC8" w:rsidP="000E2DC8">
      <w:pPr>
        <w:rPr>
          <w:rFonts w:ascii="Times New Roman" w:hAnsi="Times New Roman"/>
          <w:sz w:val="16"/>
          <w:szCs w:val="16"/>
        </w:rPr>
      </w:pPr>
    </w:p>
    <w:p w:rsidR="00154B45" w:rsidRDefault="000469B7" w:rsidP="000E2DC8">
      <w:pPr>
        <w:pStyle w:val="Header"/>
        <w:tabs>
          <w:tab w:val="clear" w:pos="4320"/>
          <w:tab w:val="clear" w:pos="8640"/>
        </w:tabs>
        <w:rPr>
          <w:rFonts w:ascii="Times New Roman" w:hAnsi="Times New Roman"/>
          <w:szCs w:val="24"/>
        </w:rPr>
      </w:pPr>
      <w:r>
        <w:rPr>
          <w:rFonts w:ascii="Times New Roman" w:hAnsi="Times New Roman"/>
          <w:szCs w:val="24"/>
        </w:rPr>
        <w:t xml:space="preserve">Assistant City Administrator Hixson stated that there will not be a Planning &amp; Zoning Commission meeting in </w:t>
      </w:r>
      <w:r w:rsidR="00970F64">
        <w:rPr>
          <w:rFonts w:ascii="Times New Roman" w:hAnsi="Times New Roman"/>
          <w:szCs w:val="24"/>
        </w:rPr>
        <w:t>January</w:t>
      </w:r>
      <w:r>
        <w:rPr>
          <w:rFonts w:ascii="Times New Roman" w:hAnsi="Times New Roman"/>
          <w:szCs w:val="24"/>
        </w:rPr>
        <w:t xml:space="preserve"> due to lack of agenda items</w:t>
      </w:r>
      <w:r w:rsidR="00154B45">
        <w:rPr>
          <w:rFonts w:ascii="Times New Roman" w:hAnsi="Times New Roman"/>
          <w:szCs w:val="24"/>
        </w:rPr>
        <w:t>.</w:t>
      </w:r>
    </w:p>
    <w:p w:rsidR="00790832" w:rsidRDefault="00790832" w:rsidP="000E2DC8">
      <w:pPr>
        <w:pStyle w:val="Header"/>
        <w:tabs>
          <w:tab w:val="clear" w:pos="4320"/>
          <w:tab w:val="clear" w:pos="8640"/>
        </w:tabs>
        <w:rPr>
          <w:rFonts w:ascii="Times New Roman" w:hAnsi="Times New Roman"/>
          <w:szCs w:val="24"/>
        </w:rPr>
      </w:pPr>
    </w:p>
    <w:p w:rsidR="008C7D89" w:rsidRPr="00F96A71" w:rsidRDefault="002E12CC" w:rsidP="000E2DC8">
      <w:pPr>
        <w:pStyle w:val="Header"/>
        <w:tabs>
          <w:tab w:val="clear" w:pos="4320"/>
          <w:tab w:val="clear" w:pos="8640"/>
        </w:tabs>
        <w:rPr>
          <w:rFonts w:ascii="Arial" w:hAnsi="Arial"/>
          <w:b/>
          <w:szCs w:val="24"/>
        </w:rPr>
      </w:pPr>
      <w:r w:rsidRPr="00F96A71">
        <w:rPr>
          <w:rFonts w:ascii="Arial" w:hAnsi="Arial"/>
          <w:b/>
          <w:szCs w:val="24"/>
        </w:rPr>
        <w:t>A</w:t>
      </w:r>
      <w:r w:rsidR="008C7D89" w:rsidRPr="00F96A71">
        <w:rPr>
          <w:rFonts w:ascii="Arial" w:hAnsi="Arial"/>
          <w:b/>
          <w:szCs w:val="24"/>
        </w:rPr>
        <w:t xml:space="preserve">djournment </w:t>
      </w:r>
    </w:p>
    <w:p w:rsidR="00C1521B" w:rsidRPr="00C1521B" w:rsidRDefault="00C1521B" w:rsidP="00C1521B">
      <w:pPr>
        <w:rPr>
          <w:rFonts w:ascii="Times New Roman" w:hAnsi="Times New Roman"/>
          <w:sz w:val="16"/>
          <w:szCs w:val="16"/>
        </w:rPr>
      </w:pPr>
    </w:p>
    <w:p w:rsidR="00306F20" w:rsidRPr="00F96A71" w:rsidRDefault="002B62E5" w:rsidP="00430E60">
      <w:pPr>
        <w:pStyle w:val="Header"/>
        <w:tabs>
          <w:tab w:val="clear" w:pos="4320"/>
          <w:tab w:val="clear" w:pos="8640"/>
        </w:tabs>
        <w:ind w:right="-198"/>
        <w:rPr>
          <w:rFonts w:ascii="Times New Roman" w:hAnsi="Times New Roman"/>
          <w:color w:val="000000"/>
          <w:szCs w:val="24"/>
        </w:rPr>
      </w:pPr>
      <w:r>
        <w:rPr>
          <w:rFonts w:ascii="Times New Roman" w:hAnsi="Times New Roman"/>
          <w:szCs w:val="24"/>
        </w:rPr>
        <w:t>Commissioner Pieknik</w:t>
      </w:r>
      <w:r w:rsidR="000469B7">
        <w:rPr>
          <w:rFonts w:ascii="Times New Roman" w:hAnsi="Times New Roman"/>
          <w:szCs w:val="24"/>
        </w:rPr>
        <w:t xml:space="preserve"> </w:t>
      </w:r>
      <w:r w:rsidR="003C597C">
        <w:rPr>
          <w:rFonts w:ascii="Times New Roman" w:hAnsi="Times New Roman"/>
          <w:szCs w:val="24"/>
        </w:rPr>
        <w:t>moved</w:t>
      </w:r>
      <w:r w:rsidR="008877C5" w:rsidRPr="00F96A71">
        <w:rPr>
          <w:rFonts w:ascii="Times New Roman" w:hAnsi="Times New Roman"/>
          <w:szCs w:val="24"/>
        </w:rPr>
        <w:t xml:space="preserve"> </w:t>
      </w:r>
      <w:r w:rsidR="00306F20" w:rsidRPr="00F96A71">
        <w:rPr>
          <w:rFonts w:ascii="Times New Roman" w:hAnsi="Times New Roman"/>
          <w:szCs w:val="24"/>
        </w:rPr>
        <w:t>to adjourn the meeting</w:t>
      </w:r>
      <w:r w:rsidR="00560767">
        <w:rPr>
          <w:rFonts w:ascii="Times New Roman" w:hAnsi="Times New Roman"/>
          <w:szCs w:val="24"/>
        </w:rPr>
        <w:t>.</w:t>
      </w:r>
      <w:r w:rsidR="003C597C">
        <w:rPr>
          <w:rFonts w:ascii="Times New Roman" w:hAnsi="Times New Roman"/>
          <w:szCs w:val="24"/>
        </w:rPr>
        <w:t xml:space="preserve"> </w:t>
      </w:r>
      <w:r w:rsidR="00560767">
        <w:rPr>
          <w:rFonts w:ascii="Times New Roman" w:hAnsi="Times New Roman"/>
          <w:szCs w:val="24"/>
        </w:rPr>
        <w:t xml:space="preserve"> </w:t>
      </w:r>
      <w:r>
        <w:rPr>
          <w:rFonts w:ascii="Times New Roman" w:hAnsi="Times New Roman"/>
          <w:szCs w:val="24"/>
        </w:rPr>
        <w:t>Alderman Kerlagon</w:t>
      </w:r>
      <w:r w:rsidR="000469B7">
        <w:rPr>
          <w:rFonts w:ascii="Times New Roman" w:hAnsi="Times New Roman"/>
          <w:szCs w:val="24"/>
        </w:rPr>
        <w:t xml:space="preserve"> </w:t>
      </w:r>
      <w:r w:rsidR="00DC329D" w:rsidRPr="00F96A71">
        <w:rPr>
          <w:rFonts w:ascii="Times New Roman" w:hAnsi="Times New Roman"/>
          <w:szCs w:val="24"/>
        </w:rPr>
        <w:t xml:space="preserve">seconded the motion, </w:t>
      </w:r>
      <w:r w:rsidR="00C2163E" w:rsidRPr="00F96A71">
        <w:rPr>
          <w:rFonts w:ascii="Times New Roman" w:hAnsi="Times New Roman"/>
          <w:szCs w:val="24"/>
        </w:rPr>
        <w:t>which r</w:t>
      </w:r>
      <w:r w:rsidR="00C2163E" w:rsidRPr="00F96A71">
        <w:rPr>
          <w:rFonts w:ascii="Times New Roman" w:hAnsi="Times New Roman"/>
          <w:szCs w:val="24"/>
        </w:rPr>
        <w:t>e</w:t>
      </w:r>
      <w:r w:rsidR="00C2163E" w:rsidRPr="00F96A71">
        <w:rPr>
          <w:rFonts w:ascii="Times New Roman" w:hAnsi="Times New Roman"/>
          <w:szCs w:val="24"/>
        </w:rPr>
        <w:t>ceived unanimous approval from the commission members present.</w:t>
      </w:r>
      <w:r w:rsidR="00F40557" w:rsidRPr="00F96A71">
        <w:rPr>
          <w:rFonts w:ascii="Times New Roman" w:hAnsi="Times New Roman"/>
          <w:szCs w:val="24"/>
        </w:rPr>
        <w:t xml:space="preserve"> </w:t>
      </w:r>
      <w:r w:rsidR="00C2163E" w:rsidRPr="00F96A71">
        <w:rPr>
          <w:rFonts w:ascii="Times New Roman" w:hAnsi="Times New Roman"/>
          <w:szCs w:val="24"/>
        </w:rPr>
        <w:t>The</w:t>
      </w:r>
      <w:r w:rsidR="00306F20" w:rsidRPr="00F96A71">
        <w:rPr>
          <w:rFonts w:ascii="Times New Roman" w:hAnsi="Times New Roman"/>
          <w:szCs w:val="24"/>
        </w:rPr>
        <w:t xml:space="preserve"> meeting was adjourned at </w:t>
      </w:r>
      <w:r w:rsidR="00151AA1">
        <w:rPr>
          <w:rFonts w:ascii="Times New Roman" w:hAnsi="Times New Roman"/>
          <w:color w:val="000000"/>
          <w:szCs w:val="24"/>
        </w:rPr>
        <w:t>7:</w:t>
      </w:r>
      <w:r>
        <w:rPr>
          <w:rFonts w:ascii="Times New Roman" w:hAnsi="Times New Roman"/>
          <w:color w:val="000000"/>
          <w:szCs w:val="24"/>
        </w:rPr>
        <w:t>30</w:t>
      </w:r>
      <w:r w:rsidR="00921E01">
        <w:rPr>
          <w:rFonts w:ascii="Times New Roman" w:hAnsi="Times New Roman"/>
          <w:color w:val="000000"/>
          <w:szCs w:val="24"/>
        </w:rPr>
        <w:t xml:space="preserve"> </w:t>
      </w:r>
      <w:r w:rsidR="00306F20" w:rsidRPr="00F96A71">
        <w:rPr>
          <w:rFonts w:ascii="Times New Roman" w:hAnsi="Times New Roman"/>
          <w:color w:val="000000"/>
          <w:szCs w:val="24"/>
        </w:rPr>
        <w:t>p.m</w:t>
      </w:r>
      <w:r w:rsidR="00306F20" w:rsidRPr="00F96A71">
        <w:rPr>
          <w:rFonts w:ascii="Times New Roman" w:hAnsi="Times New Roman"/>
          <w:szCs w:val="24"/>
        </w:rPr>
        <w:t>.</w:t>
      </w:r>
    </w:p>
    <w:p w:rsidR="00C44A0C" w:rsidRPr="00F96A71" w:rsidRDefault="00E3230A" w:rsidP="00C20870">
      <w:pPr>
        <w:tabs>
          <w:tab w:val="left" w:pos="540"/>
          <w:tab w:val="left" w:pos="720"/>
          <w:tab w:val="left" w:pos="1440"/>
          <w:tab w:val="left" w:pos="2160"/>
          <w:tab w:val="left" w:pos="2880"/>
          <w:tab w:val="left" w:pos="3600"/>
          <w:tab w:val="left" w:pos="4320"/>
          <w:tab w:val="left" w:pos="5040"/>
        </w:tabs>
        <w:rPr>
          <w:rFonts w:ascii="Calisto MT" w:hAnsi="Calisto MT" w:cs="Arial"/>
          <w:bCs/>
          <w:szCs w:val="24"/>
        </w:rPr>
      </w:pP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p>
    <w:p w:rsidR="00EB7676" w:rsidRPr="00F96A71" w:rsidRDefault="00EB7676" w:rsidP="00C20870">
      <w:pPr>
        <w:pStyle w:val="Header"/>
        <w:tabs>
          <w:tab w:val="clear" w:pos="4320"/>
          <w:tab w:val="clear" w:pos="8640"/>
        </w:tabs>
        <w:jc w:val="both"/>
        <w:rPr>
          <w:rFonts w:ascii="Times New Roman" w:hAnsi="Times New Roman"/>
          <w:szCs w:val="24"/>
        </w:rPr>
      </w:pPr>
    </w:p>
    <w:p w:rsidR="00306F20" w:rsidRPr="00F96A71" w:rsidRDefault="00306F20" w:rsidP="00C20870">
      <w:pPr>
        <w:pStyle w:val="Header"/>
        <w:tabs>
          <w:tab w:val="clear" w:pos="4320"/>
          <w:tab w:val="clear" w:pos="8640"/>
        </w:tabs>
        <w:jc w:val="both"/>
        <w:rPr>
          <w:rFonts w:ascii="Times New Roman" w:hAnsi="Times New Roman"/>
          <w:szCs w:val="24"/>
        </w:rPr>
      </w:pP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t xml:space="preserve">_________________________ </w:t>
      </w:r>
    </w:p>
    <w:p w:rsidR="00306F20" w:rsidRPr="00F96A71" w:rsidRDefault="00306F20" w:rsidP="00C20870">
      <w:pPr>
        <w:pStyle w:val="Header"/>
        <w:tabs>
          <w:tab w:val="clear" w:pos="4320"/>
          <w:tab w:val="clear" w:pos="8640"/>
          <w:tab w:val="left" w:pos="5760"/>
        </w:tabs>
        <w:jc w:val="both"/>
        <w:rPr>
          <w:rFonts w:ascii="Times New Roman" w:hAnsi="Times New Roman"/>
          <w:szCs w:val="24"/>
        </w:rPr>
      </w:pPr>
      <w:r w:rsidRPr="00F96A71">
        <w:rPr>
          <w:rFonts w:ascii="Times New Roman" w:hAnsi="Times New Roman"/>
          <w:szCs w:val="24"/>
        </w:rPr>
        <w:tab/>
      </w:r>
      <w:r w:rsidR="00154B45">
        <w:rPr>
          <w:rFonts w:ascii="Times New Roman" w:hAnsi="Times New Roman"/>
          <w:szCs w:val="24"/>
        </w:rPr>
        <w:t>Mark Weaver</w:t>
      </w:r>
      <w:r w:rsidR="00026789">
        <w:rPr>
          <w:rFonts w:ascii="Times New Roman" w:hAnsi="Times New Roman"/>
          <w:szCs w:val="24"/>
        </w:rPr>
        <w:t xml:space="preserve">, </w:t>
      </w:r>
      <w:r w:rsidR="00A928FD">
        <w:rPr>
          <w:rFonts w:ascii="Times New Roman" w:hAnsi="Times New Roman"/>
          <w:szCs w:val="24"/>
        </w:rPr>
        <w:t>Chairman</w:t>
      </w:r>
      <w:r w:rsidR="0028077D" w:rsidRPr="00F96A71">
        <w:rPr>
          <w:rFonts w:ascii="Times New Roman" w:hAnsi="Times New Roman"/>
          <w:szCs w:val="24"/>
        </w:rPr>
        <w:t xml:space="preserve"> </w:t>
      </w:r>
    </w:p>
    <w:p w:rsidR="003B2FC5" w:rsidRDefault="00306F20" w:rsidP="00C20870">
      <w:pPr>
        <w:pStyle w:val="Header"/>
        <w:tabs>
          <w:tab w:val="clear" w:pos="4320"/>
          <w:tab w:val="clear" w:pos="8640"/>
          <w:tab w:val="left" w:pos="5760"/>
        </w:tabs>
        <w:jc w:val="both"/>
      </w:pPr>
      <w:r>
        <w:tab/>
      </w:r>
      <w:r w:rsidR="007D68E0">
        <w:t xml:space="preserve">Planning &amp; </w:t>
      </w:r>
      <w:r>
        <w:t>Zoning Commission</w:t>
      </w:r>
    </w:p>
    <w:sectPr w:rsidR="003B2FC5" w:rsidSect="00EB0219">
      <w:footerReference w:type="default" r:id="rId9"/>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48D" w:rsidRDefault="0067648D">
      <w:r>
        <w:separator/>
      </w:r>
    </w:p>
  </w:endnote>
  <w:endnote w:type="continuationSeparator" w:id="0">
    <w:p w:rsidR="0067648D" w:rsidRDefault="0067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8D" w:rsidRDefault="0067648D" w:rsidP="00EC7670">
    <w:pPr>
      <w:pStyle w:val="Footer"/>
      <w:pBdr>
        <w:top w:val="single" w:sz="4" w:space="1" w:color="auto"/>
      </w:pBdr>
      <w:tabs>
        <w:tab w:val="clear" w:pos="4320"/>
        <w:tab w:val="clear" w:pos="8640"/>
        <w:tab w:val="center" w:pos="7200"/>
        <w:tab w:val="right" w:pos="10170"/>
      </w:tabs>
      <w:rPr>
        <w:rFonts w:ascii="Univers" w:hAnsi="Univers"/>
        <w:b/>
        <w:i/>
        <w:sz w:val="22"/>
      </w:rPr>
    </w:pPr>
    <w:r>
      <w:rPr>
        <w:rFonts w:ascii="Univers" w:hAnsi="Univers"/>
        <w:b/>
        <w:i/>
        <w:sz w:val="22"/>
      </w:rPr>
      <w:t>Planning &amp; Zoning Commission Meeting Minutes</w:t>
    </w:r>
    <w:r>
      <w:rPr>
        <w:rFonts w:ascii="Univers" w:hAnsi="Univers"/>
        <w:b/>
        <w:i/>
        <w:sz w:val="22"/>
      </w:rPr>
      <w:tab/>
      <w:t>December 4, 2017</w:t>
    </w:r>
    <w:r>
      <w:rPr>
        <w:rFonts w:ascii="Univers" w:hAnsi="Univers"/>
        <w:b/>
        <w:i/>
        <w:sz w:val="22"/>
      </w:rPr>
      <w:tab/>
      <w:t xml:space="preserve"> Page </w:t>
    </w:r>
    <w:r>
      <w:rPr>
        <w:rStyle w:val="PageNumber"/>
        <w:rFonts w:ascii="Univers" w:hAnsi="Univers"/>
        <w:b/>
        <w:i/>
      </w:rPr>
      <w:fldChar w:fldCharType="begin"/>
    </w:r>
    <w:r>
      <w:rPr>
        <w:rStyle w:val="PageNumber"/>
        <w:rFonts w:ascii="Univers" w:hAnsi="Univers"/>
        <w:b/>
        <w:i/>
      </w:rPr>
      <w:instrText xml:space="preserve"> PAGE </w:instrText>
    </w:r>
    <w:r>
      <w:rPr>
        <w:rStyle w:val="PageNumber"/>
        <w:rFonts w:ascii="Univers" w:hAnsi="Univers"/>
        <w:b/>
        <w:i/>
      </w:rPr>
      <w:fldChar w:fldCharType="separate"/>
    </w:r>
    <w:r w:rsidR="006631E3">
      <w:rPr>
        <w:rStyle w:val="PageNumber"/>
        <w:rFonts w:ascii="Univers" w:hAnsi="Univers"/>
        <w:b/>
        <w:i/>
        <w:noProof/>
      </w:rPr>
      <w:t>3</w:t>
    </w:r>
    <w:r>
      <w:rPr>
        <w:rStyle w:val="PageNumber"/>
        <w:rFonts w:ascii="Univers" w:hAnsi="Univers"/>
        <w:b/>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48D" w:rsidRDefault="0067648D">
      <w:r>
        <w:separator/>
      </w:r>
    </w:p>
  </w:footnote>
  <w:footnote w:type="continuationSeparator" w:id="0">
    <w:p w:rsidR="0067648D" w:rsidRDefault="00676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77D"/>
    <w:rsid w:val="0028174F"/>
    <w:rsid w:val="00281B25"/>
    <w:rsid w:val="00281E5F"/>
    <w:rsid w:val="00282D1C"/>
    <w:rsid w:val="00283856"/>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420C"/>
    <w:rsid w:val="003C47C1"/>
    <w:rsid w:val="003C5709"/>
    <w:rsid w:val="003C597C"/>
    <w:rsid w:val="003D0002"/>
    <w:rsid w:val="003D04A4"/>
    <w:rsid w:val="003D0B18"/>
    <w:rsid w:val="003D1589"/>
    <w:rsid w:val="003D22DE"/>
    <w:rsid w:val="003D23B1"/>
    <w:rsid w:val="003D3015"/>
    <w:rsid w:val="003D3049"/>
    <w:rsid w:val="003D3511"/>
    <w:rsid w:val="003D40F6"/>
    <w:rsid w:val="003D5494"/>
    <w:rsid w:val="003D5F15"/>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4D83"/>
    <w:rsid w:val="003F5FD5"/>
    <w:rsid w:val="003F60A7"/>
    <w:rsid w:val="003F60D2"/>
    <w:rsid w:val="003F621E"/>
    <w:rsid w:val="003F6A87"/>
    <w:rsid w:val="003F6AF8"/>
    <w:rsid w:val="00401331"/>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9CB"/>
    <w:rsid w:val="004F01C3"/>
    <w:rsid w:val="004F099F"/>
    <w:rsid w:val="004F11EC"/>
    <w:rsid w:val="004F1706"/>
    <w:rsid w:val="004F2158"/>
    <w:rsid w:val="004F2D0B"/>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5662"/>
    <w:rsid w:val="00545807"/>
    <w:rsid w:val="00545E40"/>
    <w:rsid w:val="0054607F"/>
    <w:rsid w:val="0054653D"/>
    <w:rsid w:val="00546BAC"/>
    <w:rsid w:val="00546F8F"/>
    <w:rsid w:val="00547F69"/>
    <w:rsid w:val="005503AF"/>
    <w:rsid w:val="005503B4"/>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C73BD"/>
    <w:rsid w:val="005D08EA"/>
    <w:rsid w:val="005D1179"/>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352A"/>
    <w:rsid w:val="008B4C2B"/>
    <w:rsid w:val="008B4FE5"/>
    <w:rsid w:val="008B59D4"/>
    <w:rsid w:val="008B6C37"/>
    <w:rsid w:val="008B6D44"/>
    <w:rsid w:val="008B7DD2"/>
    <w:rsid w:val="008C136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662C"/>
    <w:rsid w:val="00967B1C"/>
    <w:rsid w:val="00967E90"/>
    <w:rsid w:val="009705C6"/>
    <w:rsid w:val="009709F3"/>
    <w:rsid w:val="00970F64"/>
    <w:rsid w:val="00971E32"/>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667"/>
    <w:rsid w:val="00A51926"/>
    <w:rsid w:val="00A527C6"/>
    <w:rsid w:val="00A532A0"/>
    <w:rsid w:val="00A53356"/>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9AE"/>
    <w:rsid w:val="00BF5EAD"/>
    <w:rsid w:val="00BF6D4C"/>
    <w:rsid w:val="00C00D0E"/>
    <w:rsid w:val="00C01332"/>
    <w:rsid w:val="00C016E7"/>
    <w:rsid w:val="00C02C16"/>
    <w:rsid w:val="00C036FB"/>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F93"/>
    <w:rsid w:val="00CC7269"/>
    <w:rsid w:val="00CC7E5D"/>
    <w:rsid w:val="00CD07BA"/>
    <w:rsid w:val="00CD0ECB"/>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A5"/>
    <w:rsid w:val="00D90DE9"/>
    <w:rsid w:val="00D91051"/>
    <w:rsid w:val="00D91600"/>
    <w:rsid w:val="00D91837"/>
    <w:rsid w:val="00D921E9"/>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30060"/>
    <w:rsid w:val="00F30092"/>
    <w:rsid w:val="00F30C25"/>
    <w:rsid w:val="00F3421A"/>
    <w:rsid w:val="00F347FF"/>
    <w:rsid w:val="00F34B41"/>
    <w:rsid w:val="00F36618"/>
    <w:rsid w:val="00F36A2F"/>
    <w:rsid w:val="00F37A0A"/>
    <w:rsid w:val="00F37AC5"/>
    <w:rsid w:val="00F37B2C"/>
    <w:rsid w:val="00F40557"/>
    <w:rsid w:val="00F433EE"/>
    <w:rsid w:val="00F4368B"/>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7D92"/>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6D59D-87D2-47CA-939D-7D28A862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1306</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6</cp:revision>
  <cp:lastPrinted>2017-09-08T18:34:00Z</cp:lastPrinted>
  <dcterms:created xsi:type="dcterms:W3CDTF">2017-12-05T15:33:00Z</dcterms:created>
  <dcterms:modified xsi:type="dcterms:W3CDTF">2018-03-01T00:23:00Z</dcterms:modified>
</cp:coreProperties>
</file>